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E4" w:rsidRPr="00A119E4" w:rsidRDefault="00A119E4" w:rsidP="00A119E4">
      <w:pPr>
        <w:jc w:val="center"/>
        <w:rPr>
          <w:b/>
          <w:sz w:val="24"/>
        </w:rPr>
      </w:pPr>
      <w:r w:rsidRPr="00A119E4">
        <w:rPr>
          <w:b/>
          <w:sz w:val="24"/>
        </w:rPr>
        <w:t>WRAP 2014 Shake-Out Study</w:t>
      </w:r>
    </w:p>
    <w:p w:rsidR="00A119E4" w:rsidRPr="00A119E4" w:rsidRDefault="00A119E4" w:rsidP="00A119E4">
      <w:pPr>
        <w:spacing w:after="240"/>
        <w:jc w:val="center"/>
        <w:rPr>
          <w:b/>
          <w:sz w:val="24"/>
        </w:rPr>
      </w:pPr>
      <w:r w:rsidRPr="00A119E4">
        <w:rPr>
          <w:b/>
          <w:sz w:val="24"/>
        </w:rPr>
        <w:t>Updated Phase III Schedule</w:t>
      </w:r>
    </w:p>
    <w:p w:rsidR="00BB5070" w:rsidRDefault="00A119E4" w:rsidP="00A119E4">
      <w:pPr>
        <w:spacing w:after="240"/>
        <w:jc w:val="center"/>
      </w:pPr>
      <w:r>
        <w:t>August 22, 2019</w:t>
      </w:r>
    </w:p>
    <w:p w:rsidR="00A119E4" w:rsidRPr="00A119E4" w:rsidRDefault="00A119E4" w:rsidP="00A119E4">
      <w:pPr>
        <w:spacing w:after="60"/>
        <w:rPr>
          <w:b/>
        </w:rPr>
      </w:pPr>
      <w:r w:rsidRPr="00A119E4">
        <w:rPr>
          <w:b/>
        </w:rPr>
        <w:t>INTRODUCTION</w:t>
      </w:r>
    </w:p>
    <w:p w:rsidR="00A119E4" w:rsidRDefault="00A119E4" w:rsidP="00A119E4">
      <w:pPr>
        <w:spacing w:after="120"/>
      </w:pPr>
      <w:r>
        <w:t xml:space="preserve">Under Phases I and II of the WRAP 2014 Shake-Out Study, new 2014 36/12-km </w:t>
      </w:r>
      <w:r w:rsidR="00D02A17">
        <w:t>photochemical grid model (PGM)</w:t>
      </w:r>
      <w:r>
        <w:t xml:space="preserve"> modeling platform were developed cumulating in annual 2014v1 36/12-km CAMx and CMAQ base case simulations and model performance evaluation.   The final 2014v1 Shake-Out model configurations included the following</w:t>
      </w:r>
      <w:r w:rsidR="00287F57">
        <w:t>, with more details on the webpage</w:t>
      </w:r>
      <w:r w:rsidR="00287F57">
        <w:rPr>
          <w:rStyle w:val="FootnoteReference"/>
        </w:rPr>
        <w:footnoteReference w:id="2"/>
      </w:r>
      <w:r>
        <w:t>:</w:t>
      </w:r>
    </w:p>
    <w:p w:rsidR="00A119E4" w:rsidRDefault="00A119E4" w:rsidP="00A119E4">
      <w:pPr>
        <w:pStyle w:val="ListParagraph"/>
        <w:numPr>
          <w:ilvl w:val="0"/>
          <w:numId w:val="13"/>
        </w:numPr>
      </w:pPr>
      <w:r>
        <w:t>CAMx v6.5 and CMAQ v5.2.1.</w:t>
      </w:r>
    </w:p>
    <w:p w:rsidR="00A119E4" w:rsidRDefault="00A119E4" w:rsidP="00A119E4">
      <w:pPr>
        <w:pStyle w:val="ListParagraph"/>
        <w:numPr>
          <w:ilvl w:val="0"/>
          <w:numId w:val="13"/>
        </w:numPr>
      </w:pPr>
      <w:r>
        <w:t>WAQS 36-km 36US and 12-km 12WUS domain WRF meteorology using one-way grid nesting.</w:t>
      </w:r>
    </w:p>
    <w:p w:rsidR="00A119E4" w:rsidRDefault="00A119E4" w:rsidP="00A119E4">
      <w:pPr>
        <w:pStyle w:val="ListParagraph"/>
        <w:numPr>
          <w:ilvl w:val="0"/>
          <w:numId w:val="13"/>
        </w:numPr>
      </w:pPr>
      <w:r>
        <w:t>EPA’s 2014 GEOS-Chem for Boundary Conditions (BCs).</w:t>
      </w:r>
    </w:p>
    <w:p w:rsidR="00A119E4" w:rsidRDefault="00A119E4" w:rsidP="00A119E4">
      <w:pPr>
        <w:pStyle w:val="ListParagraph"/>
        <w:numPr>
          <w:ilvl w:val="0"/>
          <w:numId w:val="13"/>
        </w:numPr>
      </w:pPr>
      <w:r w:rsidRPr="00AD046C">
        <w:t xml:space="preserve">WRAP </w:t>
      </w:r>
      <w:r>
        <w:t>2014v1 emissions (2014NEIv2 with a few western state updates).</w:t>
      </w:r>
    </w:p>
    <w:p w:rsidR="00A119E4" w:rsidRDefault="00A119E4" w:rsidP="00A119E4">
      <w:pPr>
        <w:pStyle w:val="ListParagraph"/>
        <w:numPr>
          <w:ilvl w:val="0"/>
          <w:numId w:val="13"/>
        </w:numPr>
      </w:pPr>
      <w:r>
        <w:t>BEIS biogenic emissions.</w:t>
      </w:r>
    </w:p>
    <w:p w:rsidR="00A119E4" w:rsidRDefault="00A119E4" w:rsidP="00A119E4">
      <w:pPr>
        <w:pStyle w:val="ListParagraph"/>
        <w:numPr>
          <w:ilvl w:val="0"/>
          <w:numId w:val="13"/>
        </w:numPr>
      </w:pPr>
      <w:r>
        <w:t>CAMx: Oceanic Emissions processor for SeaSalt (SSA) and DMS with DMS renamed as SO2 since CAMx v6.5 does not have explicit DMS chemistry.</w:t>
      </w:r>
    </w:p>
    <w:p w:rsidR="00AD046C" w:rsidRDefault="00AD046C" w:rsidP="00A119E4">
      <w:pPr>
        <w:pStyle w:val="ListParagraph"/>
        <w:numPr>
          <w:ilvl w:val="0"/>
          <w:numId w:val="13"/>
        </w:numPr>
      </w:pPr>
      <w:r>
        <w:t>SMOKE Briggs plume rise for fire emissions.</w:t>
      </w:r>
    </w:p>
    <w:p w:rsidR="00A119E4" w:rsidRDefault="00A119E4" w:rsidP="00A119E4">
      <w:pPr>
        <w:pStyle w:val="ListParagraph"/>
        <w:numPr>
          <w:ilvl w:val="0"/>
          <w:numId w:val="13"/>
        </w:numPr>
        <w:spacing w:after="240"/>
      </w:pPr>
      <w:r>
        <w:t>CMAQ: in-line SSA and no DMS.</w:t>
      </w:r>
    </w:p>
    <w:p w:rsidR="00A119E4" w:rsidRPr="00A119E4" w:rsidRDefault="00A119E4" w:rsidP="00A119E4">
      <w:pPr>
        <w:spacing w:after="60"/>
        <w:rPr>
          <w:b/>
        </w:rPr>
      </w:pPr>
      <w:r w:rsidRPr="00A119E4">
        <w:rPr>
          <w:b/>
        </w:rPr>
        <w:t>2014 SHAKE-OUT PHASE III SCOPE-OF-WORK</w:t>
      </w:r>
      <w:r>
        <w:rPr>
          <w:b/>
        </w:rPr>
        <w:t xml:space="preserve"> (SOW)</w:t>
      </w:r>
    </w:p>
    <w:p w:rsidR="00D02A17" w:rsidRDefault="00A119E4" w:rsidP="00D02A17">
      <w:pPr>
        <w:spacing w:after="240"/>
      </w:pPr>
      <w:r>
        <w:t>The following is a brief summary of the WRAP Phase III</w:t>
      </w:r>
      <w:r w:rsidR="00D02A17">
        <w:t xml:space="preserve"> SOW.</w:t>
      </w:r>
    </w:p>
    <w:p w:rsidR="00D02A17" w:rsidRPr="00D02A17" w:rsidRDefault="00D02A17" w:rsidP="00D02A17">
      <w:pPr>
        <w:spacing w:after="240"/>
        <w:rPr>
          <w:b/>
        </w:rPr>
      </w:pPr>
      <w:r w:rsidRPr="00D02A17">
        <w:rPr>
          <w:b/>
        </w:rPr>
        <w:t>Task 1: 2014v2 Shake-Out Base Case Modeling</w:t>
      </w:r>
    </w:p>
    <w:p w:rsidR="00A119E4" w:rsidRPr="00D02A17" w:rsidRDefault="00D02A17" w:rsidP="0086063A">
      <w:pPr>
        <w:spacing w:after="120"/>
        <w:rPr>
          <w:u w:val="single"/>
        </w:rPr>
      </w:pPr>
      <w:r w:rsidRPr="00D02A17">
        <w:rPr>
          <w:u w:val="single"/>
        </w:rPr>
        <w:t>Task 1.1: Preliminary PGM</w:t>
      </w:r>
      <w:r w:rsidR="00A119E4" w:rsidRPr="00D02A17">
        <w:rPr>
          <w:u w:val="single"/>
        </w:rPr>
        <w:t xml:space="preserve"> </w:t>
      </w:r>
      <w:r w:rsidRPr="00D02A17">
        <w:rPr>
          <w:u w:val="single"/>
        </w:rPr>
        <w:t>Sensitivity Tests using 2014v1 Modeling Platform</w:t>
      </w:r>
    </w:p>
    <w:p w:rsidR="00D02A17" w:rsidRDefault="00D02A17" w:rsidP="00D02A17">
      <w:pPr>
        <w:spacing w:after="60"/>
      </w:pPr>
      <w:r w:rsidRPr="00D02A17">
        <w:rPr>
          <w:u w:val="single"/>
        </w:rPr>
        <w:t>Objective</w:t>
      </w:r>
      <w:r>
        <w:t>:  Investigate model performance and other issues that can be performed before the revised 2014 GEOS-Chem and 2014v2 emissions are available.</w:t>
      </w:r>
    </w:p>
    <w:p w:rsidR="00D02A17" w:rsidRDefault="00D02A17" w:rsidP="00D02A17">
      <w:pPr>
        <w:pStyle w:val="ListParagraph"/>
        <w:numPr>
          <w:ilvl w:val="0"/>
          <w:numId w:val="14"/>
        </w:numPr>
        <w:spacing w:after="240"/>
      </w:pPr>
      <w:r>
        <w:t>Coastal SO4 overestimation issue in CAMx.</w:t>
      </w:r>
    </w:p>
    <w:p w:rsidR="00D02A17" w:rsidRDefault="00D02A17" w:rsidP="00D02A17">
      <w:pPr>
        <w:pStyle w:val="ListParagraph"/>
        <w:numPr>
          <w:ilvl w:val="0"/>
          <w:numId w:val="14"/>
        </w:numPr>
        <w:spacing w:after="240"/>
      </w:pPr>
      <w:r>
        <w:t>Switch to CAMx v7.0.</w:t>
      </w:r>
    </w:p>
    <w:p w:rsidR="00D02A17" w:rsidRDefault="00D02A17" w:rsidP="00D02A17">
      <w:pPr>
        <w:pStyle w:val="ListParagraph"/>
        <w:numPr>
          <w:ilvl w:val="0"/>
          <w:numId w:val="14"/>
        </w:numPr>
        <w:spacing w:after="240"/>
      </w:pPr>
      <w:r>
        <w:t>Switch to CMAQ v5.3.</w:t>
      </w:r>
    </w:p>
    <w:p w:rsidR="00D02A17" w:rsidRDefault="00D02A17" w:rsidP="00D02A17">
      <w:pPr>
        <w:pStyle w:val="ListParagraph"/>
        <w:numPr>
          <w:ilvl w:val="0"/>
          <w:numId w:val="14"/>
        </w:numPr>
        <w:spacing w:after="240"/>
      </w:pPr>
      <w:r>
        <w:t>Investigate bi-direction ammonia deposition scheme in CAMx.</w:t>
      </w:r>
    </w:p>
    <w:p w:rsidR="00D02A17" w:rsidRDefault="00D02A17" w:rsidP="00D02A17">
      <w:pPr>
        <w:pStyle w:val="ListParagraph"/>
        <w:numPr>
          <w:ilvl w:val="0"/>
          <w:numId w:val="14"/>
        </w:numPr>
        <w:spacing w:after="240"/>
      </w:pPr>
      <w:r>
        <w:t>Re-visit MEGAN vs. BEIS biogenic sensitivity tests.</w:t>
      </w:r>
    </w:p>
    <w:p w:rsidR="0086063A" w:rsidRDefault="0086063A" w:rsidP="00D02A17">
      <w:pPr>
        <w:pStyle w:val="ListParagraph"/>
        <w:numPr>
          <w:ilvl w:val="0"/>
          <w:numId w:val="14"/>
        </w:numPr>
        <w:spacing w:after="240"/>
      </w:pPr>
      <w:r>
        <w:t>PPT on Preliminary Sensitivity Simulations.</w:t>
      </w:r>
    </w:p>
    <w:p w:rsidR="00D02A17" w:rsidRPr="00D02A17" w:rsidRDefault="00D02A17" w:rsidP="0086063A">
      <w:pPr>
        <w:spacing w:after="120"/>
        <w:rPr>
          <w:u w:val="single"/>
        </w:rPr>
      </w:pPr>
      <w:r w:rsidRPr="00D02A17">
        <w:rPr>
          <w:u w:val="single"/>
        </w:rPr>
        <w:t>Task 1.2:  Revised 2014 GEOS-Chem Simulation.</w:t>
      </w:r>
    </w:p>
    <w:p w:rsidR="00D02A17" w:rsidRDefault="00D02A17" w:rsidP="00D02A17">
      <w:pPr>
        <w:spacing w:after="60"/>
      </w:pPr>
      <w:r w:rsidRPr="00D02A17">
        <w:rPr>
          <w:u w:val="single"/>
        </w:rPr>
        <w:t>Objective</w:t>
      </w:r>
      <w:r>
        <w:t>:  Conduct 2014 GEOS-Chem using approach used in recent 2016 GEOS-Chem to generate new PGM 36-km GCBCs and perform Jan/Jul sensitivity tests to evaluate new GCBCs.</w:t>
      </w:r>
    </w:p>
    <w:p w:rsidR="00D02A17" w:rsidRDefault="00D02A17" w:rsidP="00D02A17">
      <w:pPr>
        <w:pStyle w:val="ListParagraph"/>
        <w:numPr>
          <w:ilvl w:val="0"/>
          <w:numId w:val="15"/>
        </w:numPr>
        <w:spacing w:after="240"/>
      </w:pPr>
      <w:r>
        <w:t>2014 GEOS-Chem Simulation</w:t>
      </w:r>
    </w:p>
    <w:p w:rsidR="00D02A17" w:rsidRDefault="00D02A17" w:rsidP="00D02A17">
      <w:pPr>
        <w:pStyle w:val="ListParagraph"/>
        <w:numPr>
          <w:ilvl w:val="0"/>
          <w:numId w:val="15"/>
        </w:numPr>
        <w:spacing w:after="240"/>
      </w:pPr>
      <w:r>
        <w:t>Process to generate 2014 GCBC</w:t>
      </w:r>
    </w:p>
    <w:p w:rsidR="00D02A17" w:rsidRDefault="00D02A17" w:rsidP="00D02A17">
      <w:pPr>
        <w:pStyle w:val="ListParagraph"/>
        <w:numPr>
          <w:ilvl w:val="0"/>
          <w:numId w:val="15"/>
        </w:numPr>
        <w:spacing w:after="240"/>
      </w:pPr>
      <w:r>
        <w:t>CAMx Jan/Jul GCBC Sensitivity and MPE</w:t>
      </w:r>
    </w:p>
    <w:p w:rsidR="00D02A17" w:rsidRDefault="00D02A17" w:rsidP="00D02A17">
      <w:pPr>
        <w:pStyle w:val="ListParagraph"/>
        <w:numPr>
          <w:ilvl w:val="0"/>
          <w:numId w:val="15"/>
        </w:numPr>
        <w:spacing w:after="240"/>
      </w:pPr>
      <w:r>
        <w:t>PPT on 2014 GCBC Update</w:t>
      </w:r>
    </w:p>
    <w:p w:rsidR="00287F57" w:rsidRDefault="00287F57">
      <w:pPr>
        <w:rPr>
          <w:u w:val="single"/>
        </w:rPr>
      </w:pPr>
      <w:r>
        <w:rPr>
          <w:u w:val="single"/>
        </w:rPr>
        <w:br w:type="page"/>
      </w:r>
    </w:p>
    <w:p w:rsidR="0086063A" w:rsidRPr="0086063A" w:rsidRDefault="0086063A" w:rsidP="0086063A">
      <w:pPr>
        <w:spacing w:after="120"/>
        <w:rPr>
          <w:u w:val="single"/>
        </w:rPr>
      </w:pPr>
      <w:r w:rsidRPr="0086063A">
        <w:rPr>
          <w:u w:val="single"/>
        </w:rPr>
        <w:t>Task 1.3:  2014v2 SMOKE Emissions Modeling</w:t>
      </w:r>
    </w:p>
    <w:p w:rsidR="0086063A" w:rsidRDefault="0086063A" w:rsidP="0086063A">
      <w:pPr>
        <w:spacing w:after="120"/>
      </w:pPr>
      <w:r w:rsidRPr="0086063A">
        <w:rPr>
          <w:u w:val="single"/>
        </w:rPr>
        <w:t>Objective</w:t>
      </w:r>
      <w:r>
        <w:t>:  SMOKE modeling of 2014v2 emission updates including all new California emissions and other western state updates.</w:t>
      </w:r>
    </w:p>
    <w:p w:rsidR="0086063A" w:rsidRDefault="0086063A" w:rsidP="0086063A">
      <w:pPr>
        <w:pStyle w:val="ListParagraph"/>
        <w:numPr>
          <w:ilvl w:val="0"/>
          <w:numId w:val="16"/>
        </w:numPr>
        <w:spacing w:after="120"/>
      </w:pPr>
      <w:r>
        <w:lastRenderedPageBreak/>
        <w:t>SMOKE California 2014v2 emissions.</w:t>
      </w:r>
    </w:p>
    <w:p w:rsidR="0086063A" w:rsidRDefault="0086063A" w:rsidP="0086063A">
      <w:pPr>
        <w:pStyle w:val="ListParagraph"/>
        <w:numPr>
          <w:ilvl w:val="0"/>
          <w:numId w:val="16"/>
        </w:numPr>
        <w:spacing w:after="120"/>
      </w:pPr>
      <w:r>
        <w:t>SMOKE other Western States 2014v2 emissions.</w:t>
      </w:r>
    </w:p>
    <w:p w:rsidR="0086063A" w:rsidRDefault="0086063A" w:rsidP="0086063A">
      <w:pPr>
        <w:pStyle w:val="ListParagraph"/>
        <w:numPr>
          <w:ilvl w:val="0"/>
          <w:numId w:val="16"/>
        </w:numPr>
        <w:spacing w:after="120"/>
      </w:pPr>
      <w:r>
        <w:t>Merge 2014v2 anthropogenic emissions.</w:t>
      </w:r>
    </w:p>
    <w:p w:rsidR="0086063A" w:rsidRDefault="0086063A" w:rsidP="00AD046C">
      <w:pPr>
        <w:pStyle w:val="ListParagraph"/>
        <w:numPr>
          <w:ilvl w:val="0"/>
          <w:numId w:val="16"/>
        </w:numPr>
        <w:spacing w:after="240"/>
      </w:pPr>
      <w:r>
        <w:t>Transfer 2014v2 emissions and SMOKE set-up from UNC to Ramboll and IMWD.</w:t>
      </w:r>
    </w:p>
    <w:p w:rsidR="0086063A" w:rsidRPr="00AD046C" w:rsidRDefault="0086063A" w:rsidP="0086063A">
      <w:pPr>
        <w:spacing w:after="120"/>
        <w:rPr>
          <w:u w:val="single"/>
        </w:rPr>
      </w:pPr>
      <w:r w:rsidRPr="00AD046C">
        <w:rPr>
          <w:u w:val="single"/>
        </w:rPr>
        <w:t>Task 1.4: Fire Plume Rise Sensitivity</w:t>
      </w:r>
    </w:p>
    <w:p w:rsidR="0086063A" w:rsidRDefault="0086063A" w:rsidP="0086063A">
      <w:pPr>
        <w:spacing w:after="120"/>
      </w:pPr>
      <w:r w:rsidRPr="00AD046C">
        <w:rPr>
          <w:u w:val="single"/>
        </w:rPr>
        <w:t>Objective</w:t>
      </w:r>
      <w:r>
        <w:t xml:space="preserve">:  </w:t>
      </w:r>
      <w:r w:rsidR="00AD046C">
        <w:t>Test WRAP fire plume rise approach in CAMx and compare results against using SMOKE Briggs plume rise.</w:t>
      </w:r>
    </w:p>
    <w:p w:rsidR="00AD046C" w:rsidRDefault="00AD046C" w:rsidP="00AD046C">
      <w:pPr>
        <w:pStyle w:val="ListParagraph"/>
        <w:numPr>
          <w:ilvl w:val="0"/>
          <w:numId w:val="17"/>
        </w:numPr>
        <w:spacing w:after="120"/>
      </w:pPr>
      <w:r>
        <w:t>Process 2014 fire emissions from AirSci using WRAP plume rise processor.</w:t>
      </w:r>
    </w:p>
    <w:p w:rsidR="00AD046C" w:rsidRDefault="00AD046C" w:rsidP="00AD046C">
      <w:pPr>
        <w:pStyle w:val="ListParagraph"/>
        <w:numPr>
          <w:ilvl w:val="0"/>
          <w:numId w:val="17"/>
        </w:numPr>
        <w:spacing w:after="120"/>
      </w:pPr>
      <w:r>
        <w:t>CAMx 2014 sensitivity runs for high fire period (e.g., Jul – Sep).</w:t>
      </w:r>
    </w:p>
    <w:p w:rsidR="00AD046C" w:rsidRDefault="00AD046C" w:rsidP="00AD046C">
      <w:pPr>
        <w:pStyle w:val="ListParagraph"/>
        <w:numPr>
          <w:ilvl w:val="0"/>
          <w:numId w:val="17"/>
        </w:numPr>
        <w:spacing w:after="120"/>
      </w:pPr>
      <w:r>
        <w:t>MPE focusing on fire impact days.</w:t>
      </w:r>
    </w:p>
    <w:p w:rsidR="00AD046C" w:rsidRDefault="00AD046C" w:rsidP="00AD046C">
      <w:pPr>
        <w:pStyle w:val="ListParagraph"/>
        <w:numPr>
          <w:ilvl w:val="0"/>
          <w:numId w:val="17"/>
        </w:numPr>
        <w:spacing w:after="240"/>
      </w:pPr>
      <w:r>
        <w:t>PPT on results.</w:t>
      </w:r>
    </w:p>
    <w:p w:rsidR="00AD046C" w:rsidRPr="00AD046C" w:rsidRDefault="00AD046C" w:rsidP="00AD046C">
      <w:pPr>
        <w:spacing w:after="120"/>
        <w:rPr>
          <w:u w:val="single"/>
        </w:rPr>
      </w:pPr>
      <w:r w:rsidRPr="00AD046C">
        <w:rPr>
          <w:u w:val="single"/>
        </w:rPr>
        <w:t>Task 1.5:  Additional PGM Sensitivity Tests</w:t>
      </w:r>
    </w:p>
    <w:p w:rsidR="00AD046C" w:rsidRDefault="00AD046C" w:rsidP="00AD046C">
      <w:pPr>
        <w:spacing w:after="120"/>
      </w:pPr>
      <w:r w:rsidRPr="00AD046C">
        <w:rPr>
          <w:u w:val="single"/>
        </w:rPr>
        <w:t>Objective</w:t>
      </w:r>
      <w:r>
        <w:t>:  Conduct additional sensitivity tests using updated 2014 GCBCs and 2014v2 emissions.</w:t>
      </w:r>
    </w:p>
    <w:p w:rsidR="00AD046C" w:rsidRDefault="00AD046C" w:rsidP="00AD046C">
      <w:pPr>
        <w:pStyle w:val="ListParagraph"/>
        <w:numPr>
          <w:ilvl w:val="0"/>
          <w:numId w:val="18"/>
        </w:numPr>
        <w:spacing w:after="120"/>
      </w:pPr>
      <w:r>
        <w:t>New MEGAN v3.1 vs. BEIS emissions.</w:t>
      </w:r>
    </w:p>
    <w:p w:rsidR="00AD046C" w:rsidRDefault="00AD046C" w:rsidP="009D6E7D">
      <w:pPr>
        <w:pStyle w:val="ListParagraph"/>
        <w:numPr>
          <w:ilvl w:val="0"/>
          <w:numId w:val="18"/>
        </w:numPr>
        <w:spacing w:after="240"/>
      </w:pPr>
      <w:r>
        <w:t>Other TBD.</w:t>
      </w:r>
    </w:p>
    <w:p w:rsidR="00AD046C" w:rsidRPr="009D6E7D" w:rsidRDefault="00AD046C" w:rsidP="00AD046C">
      <w:pPr>
        <w:spacing w:after="120"/>
        <w:rPr>
          <w:u w:val="single"/>
        </w:rPr>
      </w:pPr>
      <w:r w:rsidRPr="009D6E7D">
        <w:rPr>
          <w:u w:val="single"/>
        </w:rPr>
        <w:t>Task 1.6:  2014v2 Annual Shake-Out PGM Modeling</w:t>
      </w:r>
    </w:p>
    <w:p w:rsidR="00AD046C" w:rsidRDefault="00AD046C" w:rsidP="00AD046C">
      <w:pPr>
        <w:spacing w:after="120"/>
      </w:pPr>
      <w:r w:rsidRPr="009D6E7D">
        <w:rPr>
          <w:u w:val="single"/>
        </w:rPr>
        <w:t>Objective</w:t>
      </w:r>
      <w:r>
        <w:t xml:space="preserve">:  Conduct Annual CAMx and CMAQ annual 2014v2 36/12-km Shake-Out </w:t>
      </w:r>
      <w:r w:rsidR="00606BCE">
        <w:t>Modeling</w:t>
      </w:r>
      <w:r>
        <w:t xml:space="preserve"> and MPE</w:t>
      </w:r>
    </w:p>
    <w:p w:rsidR="00AD046C" w:rsidRDefault="009D6E7D" w:rsidP="009D6E7D">
      <w:pPr>
        <w:pStyle w:val="ListParagraph"/>
        <w:numPr>
          <w:ilvl w:val="0"/>
          <w:numId w:val="19"/>
        </w:numPr>
        <w:spacing w:after="120"/>
      </w:pPr>
      <w:r>
        <w:t>CAMx v7.0 annual 2014v2 36/12-km two-way nest using BEIS.</w:t>
      </w:r>
    </w:p>
    <w:p w:rsidR="009D6E7D" w:rsidRDefault="009D6E7D" w:rsidP="009D6E7D">
      <w:pPr>
        <w:pStyle w:val="ListParagraph"/>
        <w:numPr>
          <w:ilvl w:val="0"/>
          <w:numId w:val="19"/>
        </w:numPr>
        <w:spacing w:after="120"/>
      </w:pPr>
      <w:r>
        <w:t>CAMx v7.0 annual 2014v2 36/12-km two-way nest using MEGAN v3.1.</w:t>
      </w:r>
    </w:p>
    <w:p w:rsidR="009D6E7D" w:rsidRDefault="009D6E7D" w:rsidP="009D6E7D">
      <w:pPr>
        <w:pStyle w:val="ListParagraph"/>
        <w:numPr>
          <w:ilvl w:val="0"/>
          <w:numId w:val="19"/>
        </w:numPr>
        <w:spacing w:after="120"/>
      </w:pPr>
      <w:r>
        <w:t>CMAQ v5.3 annual 2014v2 36/12-km one-way nest using BEIS.</w:t>
      </w:r>
    </w:p>
    <w:p w:rsidR="009D6E7D" w:rsidRDefault="009D6E7D" w:rsidP="009D6E7D">
      <w:pPr>
        <w:pStyle w:val="ListParagraph"/>
        <w:numPr>
          <w:ilvl w:val="0"/>
          <w:numId w:val="19"/>
        </w:numPr>
        <w:spacing w:after="120"/>
      </w:pPr>
      <w:r>
        <w:t>CMAQ v5.3 annual 2014v2 36/12-km one-way nest using MEGAN v3.1.</w:t>
      </w:r>
    </w:p>
    <w:p w:rsidR="009D6E7D" w:rsidRDefault="009D6E7D" w:rsidP="009D6E7D">
      <w:pPr>
        <w:pStyle w:val="ListParagraph"/>
        <w:numPr>
          <w:ilvl w:val="0"/>
          <w:numId w:val="19"/>
        </w:numPr>
        <w:spacing w:after="240"/>
      </w:pPr>
      <w:r>
        <w:t>PPT on 20114v2 and MPE.</w:t>
      </w:r>
    </w:p>
    <w:p w:rsidR="009D6E7D" w:rsidRPr="009D6E7D" w:rsidRDefault="009D6E7D" w:rsidP="009D6E7D">
      <w:pPr>
        <w:spacing w:after="120"/>
        <w:rPr>
          <w:u w:val="single"/>
        </w:rPr>
      </w:pPr>
      <w:r w:rsidRPr="009D6E7D">
        <w:rPr>
          <w:u w:val="single"/>
        </w:rPr>
        <w:t>Task 1.7:  Natural and ZROW Modeling</w:t>
      </w:r>
    </w:p>
    <w:p w:rsidR="009D6E7D" w:rsidRDefault="009D6E7D" w:rsidP="009D6E7D">
      <w:pPr>
        <w:spacing w:after="120"/>
      </w:pPr>
      <w:r w:rsidRPr="009D6E7D">
        <w:rPr>
          <w:u w:val="single"/>
        </w:rPr>
        <w:t>Objective</w:t>
      </w:r>
      <w:r>
        <w:t xml:space="preserve">:  Conduct linked 2014 GEOS-Chem and PGM 36/12-km modeling for a Natural (no anthropogenic emissions) and ZROW (no international anthropogenic </w:t>
      </w:r>
      <w:r w:rsidR="00606BCE">
        <w:t>emissions</w:t>
      </w:r>
      <w:r>
        <w:t xml:space="preserve"> – Zero-Out Rest of World).</w:t>
      </w:r>
    </w:p>
    <w:p w:rsidR="009D6E7D" w:rsidRDefault="009D6E7D" w:rsidP="009D6E7D">
      <w:pPr>
        <w:pStyle w:val="ListParagraph"/>
        <w:numPr>
          <w:ilvl w:val="0"/>
          <w:numId w:val="20"/>
        </w:numPr>
        <w:spacing w:after="120"/>
      </w:pPr>
      <w:r>
        <w:t>2014 GEOS-Chem Natural Simulation.</w:t>
      </w:r>
    </w:p>
    <w:p w:rsidR="009D6E7D" w:rsidRDefault="009D6E7D" w:rsidP="009D6E7D">
      <w:pPr>
        <w:pStyle w:val="ListParagraph"/>
        <w:numPr>
          <w:ilvl w:val="0"/>
          <w:numId w:val="20"/>
        </w:numPr>
        <w:spacing w:after="120"/>
      </w:pPr>
      <w:r>
        <w:t>2014 36/12-km PGM Natural Simulation.</w:t>
      </w:r>
    </w:p>
    <w:p w:rsidR="009D6E7D" w:rsidRDefault="009D6E7D" w:rsidP="009D6E7D">
      <w:pPr>
        <w:pStyle w:val="ListParagraph"/>
        <w:numPr>
          <w:ilvl w:val="0"/>
          <w:numId w:val="20"/>
        </w:numPr>
        <w:spacing w:after="120"/>
      </w:pPr>
      <w:r>
        <w:t>2014 GEOS-Chem ZROW Simulation.</w:t>
      </w:r>
    </w:p>
    <w:p w:rsidR="009D6E7D" w:rsidRDefault="009D6E7D" w:rsidP="009D6E7D">
      <w:pPr>
        <w:pStyle w:val="ListParagraph"/>
        <w:numPr>
          <w:ilvl w:val="0"/>
          <w:numId w:val="20"/>
        </w:numPr>
        <w:spacing w:after="120"/>
      </w:pPr>
      <w:r>
        <w:t>2014 36/12-km PGM ZERO Simulation.</w:t>
      </w:r>
    </w:p>
    <w:p w:rsidR="009D6E7D" w:rsidRDefault="009D6E7D" w:rsidP="009D6E7D">
      <w:pPr>
        <w:pStyle w:val="ListParagraph"/>
        <w:numPr>
          <w:ilvl w:val="0"/>
          <w:numId w:val="20"/>
        </w:numPr>
        <w:spacing w:after="240"/>
      </w:pPr>
      <w:r>
        <w:t>PPT on Natural and ZROW results.</w:t>
      </w:r>
    </w:p>
    <w:p w:rsidR="00287F57" w:rsidRDefault="00287F57">
      <w:pPr>
        <w:rPr>
          <w:u w:val="single"/>
        </w:rPr>
      </w:pPr>
      <w:r>
        <w:rPr>
          <w:u w:val="single"/>
        </w:rPr>
        <w:br w:type="page"/>
      </w:r>
    </w:p>
    <w:p w:rsidR="009D6E7D" w:rsidRPr="009D6E7D" w:rsidRDefault="009D6E7D" w:rsidP="009D6E7D">
      <w:pPr>
        <w:spacing w:after="120"/>
        <w:rPr>
          <w:u w:val="single"/>
        </w:rPr>
      </w:pPr>
      <w:r w:rsidRPr="009D6E7D">
        <w:rPr>
          <w:u w:val="single"/>
        </w:rPr>
        <w:t>Task 1.8:  Broad-Based Anthro vs. Natural PM Source Apportionment</w:t>
      </w:r>
    </w:p>
    <w:p w:rsidR="009D6E7D" w:rsidRDefault="009D6E7D" w:rsidP="009D6E7D">
      <w:pPr>
        <w:spacing w:after="120"/>
      </w:pPr>
      <w:r w:rsidRPr="009D6E7D">
        <w:rPr>
          <w:u w:val="single"/>
        </w:rPr>
        <w:t>Objective</w:t>
      </w:r>
      <w:r>
        <w:t>:  Conduct CAMx 2014v2 36/12-km PSAT Source Apportionment modeling separating contributions of natural and anthropogenic emissions.</w:t>
      </w:r>
    </w:p>
    <w:p w:rsidR="009D6E7D" w:rsidRDefault="009D6E7D" w:rsidP="009D6E7D">
      <w:pPr>
        <w:pStyle w:val="ListParagraph"/>
        <w:numPr>
          <w:ilvl w:val="0"/>
          <w:numId w:val="21"/>
        </w:numPr>
        <w:spacing w:after="120"/>
      </w:pPr>
      <w:r>
        <w:t>CAMx 2014v2 36/12-km two-way PSAT using 2014 GCBC and 2014 Natural GCBCs and separate tracking of U.S. and non-U.S. anthropogenic emissions.</w:t>
      </w:r>
    </w:p>
    <w:p w:rsidR="009D6E7D" w:rsidRDefault="009D6E7D" w:rsidP="009D6E7D">
      <w:pPr>
        <w:pStyle w:val="ListParagraph"/>
        <w:numPr>
          <w:ilvl w:val="0"/>
          <w:numId w:val="21"/>
        </w:numPr>
        <w:spacing w:after="120"/>
      </w:pPr>
      <w:r>
        <w:t>Post-processing of PSAT results.</w:t>
      </w:r>
    </w:p>
    <w:p w:rsidR="009D6E7D" w:rsidRDefault="009D6E7D" w:rsidP="009D6E7D">
      <w:pPr>
        <w:pStyle w:val="ListParagraph"/>
        <w:numPr>
          <w:ilvl w:val="0"/>
          <w:numId w:val="21"/>
        </w:numPr>
        <w:spacing w:after="240"/>
      </w:pPr>
      <w:r>
        <w:t>PPT on PSAT results.</w:t>
      </w:r>
    </w:p>
    <w:p w:rsidR="009D6E7D" w:rsidRPr="009D6E7D" w:rsidRDefault="009D6E7D" w:rsidP="009D6E7D">
      <w:pPr>
        <w:spacing w:after="120"/>
        <w:rPr>
          <w:b/>
        </w:rPr>
      </w:pPr>
      <w:r w:rsidRPr="009D6E7D">
        <w:rPr>
          <w:b/>
        </w:rPr>
        <w:t>Task 2:  Representative Baseline Modeling</w:t>
      </w:r>
    </w:p>
    <w:p w:rsidR="009D6E7D" w:rsidRPr="007861CF" w:rsidRDefault="009D6E7D" w:rsidP="009D6E7D">
      <w:pPr>
        <w:spacing w:after="120"/>
        <w:rPr>
          <w:u w:val="single"/>
        </w:rPr>
      </w:pPr>
      <w:r w:rsidRPr="007861CF">
        <w:rPr>
          <w:u w:val="single"/>
        </w:rPr>
        <w:t xml:space="preserve">Task </w:t>
      </w:r>
      <w:r w:rsidR="007861CF">
        <w:rPr>
          <w:u w:val="single"/>
        </w:rPr>
        <w:t>2</w:t>
      </w:r>
      <w:r w:rsidRPr="007861CF">
        <w:rPr>
          <w:u w:val="single"/>
        </w:rPr>
        <w:t>.1:  Rep</w:t>
      </w:r>
      <w:r w:rsidR="007861CF" w:rsidRPr="007861CF">
        <w:rPr>
          <w:u w:val="single"/>
        </w:rPr>
        <w:t>resentative Baseline EGU Emissions and Temporal Profiles</w:t>
      </w:r>
    </w:p>
    <w:p w:rsidR="007861CF" w:rsidRDefault="007861CF" w:rsidP="009D6E7D">
      <w:pPr>
        <w:spacing w:after="120"/>
      </w:pPr>
      <w:r w:rsidRPr="007861CF">
        <w:rPr>
          <w:u w:val="single"/>
        </w:rPr>
        <w:t>Objective</w:t>
      </w:r>
      <w:r>
        <w:t xml:space="preserve">:  Develop plan for adding other emissions (i.e., PM, CO, NH3 and VOC) to current Representative Baseline and 2028 </w:t>
      </w:r>
      <w:r w:rsidR="00606BCE">
        <w:t>future</w:t>
      </w:r>
      <w:r>
        <w:t xml:space="preserve"> year EGU emissions.</w:t>
      </w:r>
    </w:p>
    <w:p w:rsidR="007861CF" w:rsidRDefault="007861CF" w:rsidP="007861CF">
      <w:pPr>
        <w:pStyle w:val="ListParagraph"/>
        <w:numPr>
          <w:ilvl w:val="0"/>
          <w:numId w:val="22"/>
        </w:numPr>
        <w:spacing w:after="120"/>
      </w:pPr>
      <w:r>
        <w:t>Draft EGU Representative Baseline plan.</w:t>
      </w:r>
    </w:p>
    <w:p w:rsidR="007861CF" w:rsidRDefault="007861CF" w:rsidP="007861CF">
      <w:pPr>
        <w:pStyle w:val="ListParagraph"/>
        <w:numPr>
          <w:ilvl w:val="0"/>
          <w:numId w:val="22"/>
        </w:numPr>
        <w:spacing w:after="240"/>
      </w:pPr>
      <w:r>
        <w:t>Final EGU Task 2.Representative Baseline plan.</w:t>
      </w:r>
    </w:p>
    <w:p w:rsidR="007861CF" w:rsidRPr="007861CF" w:rsidRDefault="007861CF" w:rsidP="007861CF">
      <w:pPr>
        <w:spacing w:after="120"/>
        <w:rPr>
          <w:u w:val="single"/>
        </w:rPr>
      </w:pPr>
      <w:r w:rsidRPr="007861CF">
        <w:rPr>
          <w:u w:val="single"/>
        </w:rPr>
        <w:t>Task 2.2:  Representative Baseline Emissions Modeling</w:t>
      </w:r>
    </w:p>
    <w:p w:rsidR="007861CF" w:rsidRDefault="007861CF" w:rsidP="007861CF">
      <w:pPr>
        <w:spacing w:after="120"/>
      </w:pPr>
      <w:r w:rsidRPr="007861CF">
        <w:rPr>
          <w:u w:val="single"/>
        </w:rPr>
        <w:t>Objective</w:t>
      </w:r>
      <w:r>
        <w:t>:  SMOKE emissions modeling of Representative Baseline EGU, O&amp;G and Fire emissions.</w:t>
      </w:r>
    </w:p>
    <w:p w:rsidR="007861CF" w:rsidRDefault="007861CF" w:rsidP="007861CF">
      <w:pPr>
        <w:pStyle w:val="ListParagraph"/>
        <w:numPr>
          <w:ilvl w:val="0"/>
          <w:numId w:val="23"/>
        </w:numPr>
        <w:spacing w:after="120"/>
      </w:pPr>
      <w:r>
        <w:t>SMOKE emissions modeling of Representative Baseline and 2028 EGU emissions.</w:t>
      </w:r>
    </w:p>
    <w:p w:rsidR="007861CF" w:rsidRDefault="007861CF" w:rsidP="007861CF">
      <w:pPr>
        <w:pStyle w:val="ListParagraph"/>
        <w:numPr>
          <w:ilvl w:val="0"/>
          <w:numId w:val="23"/>
        </w:numPr>
        <w:spacing w:after="120"/>
      </w:pPr>
      <w:r>
        <w:t>SMOKE emissions modeling of Representative Baseline O&amp;G emissions.</w:t>
      </w:r>
    </w:p>
    <w:p w:rsidR="007861CF" w:rsidRDefault="007861CF" w:rsidP="007861CF">
      <w:pPr>
        <w:pStyle w:val="ListParagraph"/>
        <w:numPr>
          <w:ilvl w:val="0"/>
          <w:numId w:val="23"/>
        </w:numPr>
        <w:spacing w:after="120"/>
      </w:pPr>
      <w:r>
        <w:t>SMOKE emissions modeling of Representative Baseline Fire emissions.</w:t>
      </w:r>
    </w:p>
    <w:p w:rsidR="007861CF" w:rsidRDefault="007861CF" w:rsidP="007861CF">
      <w:pPr>
        <w:pStyle w:val="ListParagraph"/>
        <w:numPr>
          <w:ilvl w:val="0"/>
          <w:numId w:val="23"/>
        </w:numPr>
        <w:spacing w:after="240"/>
      </w:pPr>
      <w:r>
        <w:t>PPT on Representative Baseline emissions modeling.</w:t>
      </w:r>
    </w:p>
    <w:p w:rsidR="007861CF" w:rsidRDefault="007861CF" w:rsidP="007861CF">
      <w:pPr>
        <w:spacing w:after="120"/>
        <w:rPr>
          <w:u w:val="single"/>
        </w:rPr>
      </w:pPr>
      <w:r w:rsidRPr="007861CF">
        <w:rPr>
          <w:u w:val="single"/>
        </w:rPr>
        <w:t>Task 2.3:  Representative Baseline PGM Modeling</w:t>
      </w:r>
    </w:p>
    <w:p w:rsidR="007861CF" w:rsidRDefault="007861CF" w:rsidP="007861CF">
      <w:pPr>
        <w:spacing w:after="120"/>
      </w:pPr>
      <w:r>
        <w:rPr>
          <w:u w:val="single"/>
        </w:rPr>
        <w:t>Objective</w:t>
      </w:r>
      <w:r>
        <w:t>:  Current representative Baseline CAMx and CMAQ modeling  using 2014v2 platform.</w:t>
      </w:r>
    </w:p>
    <w:p w:rsidR="007861CF" w:rsidRDefault="007861CF" w:rsidP="007861CF">
      <w:pPr>
        <w:pStyle w:val="ListParagraph"/>
        <w:numPr>
          <w:ilvl w:val="0"/>
          <w:numId w:val="24"/>
        </w:numPr>
        <w:spacing w:after="120"/>
      </w:pPr>
      <w:r>
        <w:t>CAMx 36/12-km 2014v2 Representative Baseline modeling.</w:t>
      </w:r>
    </w:p>
    <w:p w:rsidR="007861CF" w:rsidRPr="007861CF" w:rsidRDefault="007861CF" w:rsidP="007861CF">
      <w:pPr>
        <w:pStyle w:val="ListParagraph"/>
        <w:numPr>
          <w:ilvl w:val="0"/>
          <w:numId w:val="24"/>
        </w:numPr>
        <w:spacing w:after="120"/>
      </w:pPr>
      <w:r>
        <w:t>CMAQ 36/12-km 2014v2 Representative Baseline modeling.</w:t>
      </w:r>
    </w:p>
    <w:p w:rsidR="007861CF" w:rsidRDefault="007861CF" w:rsidP="007861CF">
      <w:pPr>
        <w:pStyle w:val="ListParagraph"/>
        <w:numPr>
          <w:ilvl w:val="0"/>
          <w:numId w:val="24"/>
        </w:numPr>
        <w:spacing w:after="240"/>
      </w:pPr>
      <w:r>
        <w:t>PPT on Representative Baseline PGM modeling.</w:t>
      </w:r>
    </w:p>
    <w:p w:rsidR="007861CF" w:rsidRPr="007861CF" w:rsidRDefault="007861CF" w:rsidP="007861CF">
      <w:pPr>
        <w:spacing w:after="120"/>
        <w:rPr>
          <w:b/>
        </w:rPr>
      </w:pPr>
      <w:r w:rsidRPr="007861CF">
        <w:rPr>
          <w:b/>
        </w:rPr>
        <w:t>Task 3:  Dynamic Model Evaluation</w:t>
      </w:r>
    </w:p>
    <w:p w:rsidR="007861CF" w:rsidRPr="007861CF" w:rsidRDefault="007861CF" w:rsidP="007861CF">
      <w:pPr>
        <w:spacing w:after="120"/>
        <w:rPr>
          <w:u w:val="single"/>
        </w:rPr>
      </w:pPr>
      <w:r w:rsidRPr="007861CF">
        <w:rPr>
          <w:u w:val="single"/>
        </w:rPr>
        <w:t>Task 3.1:  Dynamic Evaluation Scoping</w:t>
      </w:r>
    </w:p>
    <w:p w:rsidR="007861CF" w:rsidRDefault="007861CF" w:rsidP="007861CF">
      <w:pPr>
        <w:spacing w:after="120"/>
      </w:pPr>
      <w:r w:rsidRPr="007861CF">
        <w:rPr>
          <w:u w:val="single"/>
        </w:rPr>
        <w:t>Objective</w:t>
      </w:r>
      <w:r>
        <w:t>:  Develop plan for conducting 2002 to 2014 dynamic model evaluation using 2014v2 database.</w:t>
      </w:r>
    </w:p>
    <w:p w:rsidR="007861CF" w:rsidRDefault="007861CF" w:rsidP="007861CF">
      <w:pPr>
        <w:pStyle w:val="ListParagraph"/>
        <w:numPr>
          <w:ilvl w:val="0"/>
          <w:numId w:val="25"/>
        </w:numPr>
        <w:spacing w:after="120"/>
      </w:pPr>
      <w:r>
        <w:t>Draft plan for conducting dynamic evaluation.</w:t>
      </w:r>
    </w:p>
    <w:p w:rsidR="007861CF" w:rsidRDefault="007861CF" w:rsidP="007861CF">
      <w:pPr>
        <w:pStyle w:val="ListParagraph"/>
        <w:numPr>
          <w:ilvl w:val="0"/>
          <w:numId w:val="25"/>
        </w:numPr>
        <w:spacing w:after="240"/>
      </w:pPr>
      <w:r>
        <w:t>Final plan for conducting dynamic evaluation.</w:t>
      </w:r>
    </w:p>
    <w:p w:rsidR="007861CF" w:rsidRPr="007861CF" w:rsidRDefault="007861CF" w:rsidP="007861CF">
      <w:pPr>
        <w:spacing w:after="120"/>
        <w:rPr>
          <w:b/>
        </w:rPr>
      </w:pPr>
      <w:r w:rsidRPr="007861CF">
        <w:rPr>
          <w:b/>
        </w:rPr>
        <w:t>Task 5:  Management, IWDW Support and Reporting</w:t>
      </w:r>
    </w:p>
    <w:p w:rsidR="007861CF" w:rsidRPr="007861CF" w:rsidRDefault="007861CF" w:rsidP="007861CF">
      <w:pPr>
        <w:spacing w:after="120"/>
        <w:rPr>
          <w:u w:val="single"/>
        </w:rPr>
      </w:pPr>
      <w:r w:rsidRPr="007861CF">
        <w:rPr>
          <w:u w:val="single"/>
        </w:rPr>
        <w:t>Task 5.1:  Management and Reporting for Phase III</w:t>
      </w:r>
    </w:p>
    <w:p w:rsidR="007861CF" w:rsidRDefault="007861CF" w:rsidP="007861CF">
      <w:pPr>
        <w:spacing w:after="120"/>
      </w:pPr>
      <w:r w:rsidRPr="007861CF">
        <w:rPr>
          <w:u w:val="single"/>
        </w:rPr>
        <w:t>Objective</w:t>
      </w:r>
      <w:r>
        <w:t xml:space="preserve">:  Monthly progress reports, IWDW data transfer, IWDW technical support, </w:t>
      </w:r>
      <w:r w:rsidR="00606BCE">
        <w:t xml:space="preserve">final report and IWDW Shake-Out Phase III webpage, and </w:t>
      </w:r>
      <w:r>
        <w:t>other management activities.</w:t>
      </w:r>
    </w:p>
    <w:p w:rsidR="007861CF" w:rsidRDefault="007861CF" w:rsidP="007861CF">
      <w:pPr>
        <w:pStyle w:val="ListParagraph"/>
        <w:numPr>
          <w:ilvl w:val="0"/>
          <w:numId w:val="26"/>
        </w:numPr>
        <w:spacing w:after="120"/>
      </w:pPr>
      <w:r>
        <w:t>Monthly progress reports and invoices</w:t>
      </w:r>
      <w:r w:rsidR="00606BCE">
        <w:t>.</w:t>
      </w:r>
    </w:p>
    <w:p w:rsidR="00606BCE" w:rsidRDefault="00606BCE" w:rsidP="007861CF">
      <w:pPr>
        <w:pStyle w:val="ListParagraph"/>
        <w:numPr>
          <w:ilvl w:val="0"/>
          <w:numId w:val="26"/>
        </w:numPr>
        <w:spacing w:after="120"/>
      </w:pPr>
      <w:r>
        <w:t>Data transfer to IWDW for all Phase III tasks.</w:t>
      </w:r>
    </w:p>
    <w:p w:rsidR="00606BCE" w:rsidRDefault="00606BCE" w:rsidP="007861CF">
      <w:pPr>
        <w:pStyle w:val="ListParagraph"/>
        <w:numPr>
          <w:ilvl w:val="0"/>
          <w:numId w:val="26"/>
        </w:numPr>
        <w:spacing w:after="120"/>
      </w:pPr>
      <w:r>
        <w:t>Shake-Out Phase III Final Report.</w:t>
      </w:r>
    </w:p>
    <w:p w:rsidR="00606BCE" w:rsidRDefault="00606BCE" w:rsidP="007861CF">
      <w:pPr>
        <w:pStyle w:val="ListParagraph"/>
        <w:numPr>
          <w:ilvl w:val="0"/>
          <w:numId w:val="26"/>
        </w:numPr>
        <w:spacing w:after="120"/>
      </w:pPr>
      <w:r>
        <w:t>Shake-Out Phase III webpage on IWDW.</w:t>
      </w:r>
    </w:p>
    <w:p w:rsidR="00606BCE" w:rsidRDefault="00606BCE" w:rsidP="00606BCE">
      <w:pPr>
        <w:pStyle w:val="ListParagraph"/>
        <w:numPr>
          <w:ilvl w:val="0"/>
          <w:numId w:val="26"/>
        </w:numPr>
        <w:spacing w:after="240"/>
      </w:pPr>
      <w:r>
        <w:t>Technical support to IWDW.</w:t>
      </w:r>
    </w:p>
    <w:p w:rsidR="00606BCE" w:rsidRPr="00606BCE" w:rsidRDefault="00606BCE" w:rsidP="00606BCE">
      <w:pPr>
        <w:spacing w:after="120"/>
        <w:rPr>
          <w:b/>
        </w:rPr>
      </w:pPr>
      <w:r w:rsidRPr="00606BCE">
        <w:rPr>
          <w:b/>
        </w:rPr>
        <w:t xml:space="preserve">REVISED 2014V2 SHAKE-OUT </w:t>
      </w:r>
      <w:r w:rsidR="00A858AE">
        <w:rPr>
          <w:b/>
        </w:rPr>
        <w:t xml:space="preserve">PHASE III </w:t>
      </w:r>
      <w:r w:rsidRPr="00606BCE">
        <w:rPr>
          <w:b/>
        </w:rPr>
        <w:t>SCHEDULE</w:t>
      </w:r>
    </w:p>
    <w:p w:rsidR="00606BCE" w:rsidRDefault="00606BCE" w:rsidP="00606BCE">
      <w:pPr>
        <w:spacing w:after="120"/>
      </w:pPr>
      <w:r>
        <w:t xml:space="preserve">For a variety of reasons, progress on Shake-Out Phase III has taken longer than originally planned.  </w:t>
      </w:r>
      <w:r w:rsidR="00D208F9">
        <w:t>Table 1 b</w:t>
      </w:r>
      <w:r>
        <w:t>elow is a revised schedule for the major deliverables listed above</w:t>
      </w:r>
      <w:r w:rsidR="00287F57">
        <w:t xml:space="preserve"> with key Milestone Dates for reporting on deliverables </w:t>
      </w:r>
      <w:r w:rsidR="00A858AE">
        <w:t>with</w:t>
      </w:r>
      <w:r w:rsidR="00287F57">
        <w:t xml:space="preserve"> Webinars and </w:t>
      </w:r>
      <w:r w:rsidR="00A858AE">
        <w:t xml:space="preserve">an </w:t>
      </w:r>
      <w:r w:rsidR="00287F57">
        <w:t>in-person meeting listed after the table.</w:t>
      </w:r>
    </w:p>
    <w:p w:rsidR="00DE6E02" w:rsidRDefault="00DE6E02" w:rsidP="00DE6E02">
      <w:pPr>
        <w:pStyle w:val="BodyText-Report"/>
      </w:pPr>
    </w:p>
    <w:p w:rsidR="00DE6E02" w:rsidRDefault="00DE6E02" w:rsidP="00DE6E02">
      <w:pPr>
        <w:pStyle w:val="ReportBodyText"/>
        <w:sectPr w:rsidR="00DE6E02" w:rsidSect="00287F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:rsidR="00DE6E02" w:rsidRPr="00DE6E02" w:rsidRDefault="00DE6E02" w:rsidP="00DE6E02">
      <w:pPr>
        <w:pStyle w:val="Caption"/>
      </w:pPr>
      <w:r w:rsidRPr="00DE6E02">
        <w:t>Table 1.  Revised Schedule for WRAP Shake-Out Phase III Task Deliverables.</w:t>
      </w:r>
    </w:p>
    <w:tbl>
      <w:tblPr>
        <w:tblStyle w:val="TableGrid"/>
        <w:tblW w:w="12235" w:type="dxa"/>
        <w:tblLook w:val="04A0" w:firstRow="1" w:lastRow="0" w:firstColumn="1" w:lastColumn="0" w:noHBand="0" w:noVBand="1"/>
      </w:tblPr>
      <w:tblGrid>
        <w:gridCol w:w="635"/>
        <w:gridCol w:w="2600"/>
        <w:gridCol w:w="2187"/>
        <w:gridCol w:w="2201"/>
        <w:gridCol w:w="2430"/>
        <w:gridCol w:w="2182"/>
      </w:tblGrid>
      <w:tr w:rsidR="000A500B" w:rsidRPr="00D26F83" w:rsidTr="000A500B">
        <w:tc>
          <w:tcPr>
            <w:tcW w:w="635" w:type="dxa"/>
            <w:shd w:val="clear" w:color="auto" w:fill="D9D9D9" w:themeFill="background1" w:themeFillShade="D9"/>
          </w:tcPr>
          <w:p w:rsidR="000A500B" w:rsidRPr="007A7B88" w:rsidRDefault="000A500B" w:rsidP="00287F5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7B88">
              <w:rPr>
                <w:rFonts w:asciiTheme="minorHAnsi" w:hAnsiTheme="minorHAnsi" w:cstheme="minorHAnsi"/>
                <w:b/>
                <w:sz w:val="16"/>
                <w:szCs w:val="16"/>
              </w:rPr>
              <w:t>Task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0A500B" w:rsidRPr="007A7B88" w:rsidRDefault="000A500B" w:rsidP="00287F5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7B88">
              <w:rPr>
                <w:rFonts w:asciiTheme="minorHAnsi" w:hAnsiTheme="minorHAnsi" w:cstheme="minorHAnsi"/>
                <w:b/>
                <w:sz w:val="16"/>
                <w:szCs w:val="16"/>
              </w:rPr>
              <w:t>Description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:rsidR="000A500B" w:rsidRPr="007A7B88" w:rsidRDefault="000A500B" w:rsidP="00287F5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7B88">
              <w:rPr>
                <w:rFonts w:asciiTheme="minorHAnsi" w:hAnsiTheme="minorHAnsi" w:cstheme="minorHAnsi"/>
                <w:b/>
                <w:sz w:val="16"/>
                <w:szCs w:val="16"/>
              </w:rPr>
              <w:t>Jul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0A500B" w:rsidRPr="007A7B88" w:rsidRDefault="000A500B" w:rsidP="00287F5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7B88">
              <w:rPr>
                <w:rFonts w:asciiTheme="minorHAnsi" w:hAnsiTheme="minorHAnsi" w:cstheme="minorHAnsi"/>
                <w:b/>
                <w:sz w:val="16"/>
                <w:szCs w:val="16"/>
              </w:rPr>
              <w:t>Aug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A500B" w:rsidRPr="007A7B88" w:rsidRDefault="000A500B" w:rsidP="00287F5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7B88">
              <w:rPr>
                <w:rFonts w:asciiTheme="minorHAnsi" w:hAnsiTheme="minorHAnsi" w:cstheme="minorHAnsi"/>
                <w:b/>
                <w:sz w:val="16"/>
                <w:szCs w:val="16"/>
              </w:rPr>
              <w:t>Sep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:rsidR="000A500B" w:rsidRPr="007A7B88" w:rsidRDefault="000A500B" w:rsidP="00287F5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7B88">
              <w:rPr>
                <w:rFonts w:asciiTheme="minorHAnsi" w:hAnsiTheme="minorHAnsi" w:cstheme="minorHAnsi"/>
                <w:b/>
                <w:sz w:val="16"/>
                <w:szCs w:val="16"/>
              </w:rPr>
              <w:t>Oct</w:t>
            </w:r>
          </w:p>
        </w:tc>
      </w:tr>
      <w:tr w:rsidR="000A500B" w:rsidRPr="00D26F83" w:rsidTr="000A500B">
        <w:tc>
          <w:tcPr>
            <w:tcW w:w="635" w:type="dxa"/>
          </w:tcPr>
          <w:p w:rsidR="000A500B" w:rsidRPr="00D26F83" w:rsidRDefault="000A500B" w:rsidP="00287F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6F83">
              <w:rPr>
                <w:rFonts w:asciiTheme="minorHAnsi" w:hAnsiTheme="minorHAnsi" w:cstheme="minorHAnsi"/>
                <w:sz w:val="16"/>
                <w:szCs w:val="16"/>
              </w:rPr>
              <w:t>1.1</w:t>
            </w:r>
          </w:p>
        </w:tc>
        <w:tc>
          <w:tcPr>
            <w:tcW w:w="2600" w:type="dxa"/>
          </w:tcPr>
          <w:p w:rsidR="000A500B" w:rsidRPr="00D26F83" w:rsidRDefault="000A500B" w:rsidP="00287F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6F83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>
              <w:rPr>
                <w:rFonts w:cstheme="minorHAnsi"/>
                <w:sz w:val="16"/>
                <w:szCs w:val="16"/>
              </w:rPr>
              <w:t>r</w:t>
            </w:r>
            <w:r w:rsidRPr="00D26F83">
              <w:rPr>
                <w:rFonts w:asciiTheme="minorHAnsi" w:hAnsiTheme="minorHAnsi" w:cstheme="minorHAnsi"/>
                <w:sz w:val="16"/>
                <w:szCs w:val="16"/>
              </w:rPr>
              <w:t>elim</w:t>
            </w:r>
            <w:r>
              <w:rPr>
                <w:rFonts w:cstheme="minorHAnsi"/>
                <w:sz w:val="16"/>
                <w:szCs w:val="16"/>
              </w:rPr>
              <w:t>inary</w:t>
            </w:r>
            <w:r w:rsidRPr="00D26F83">
              <w:rPr>
                <w:rFonts w:asciiTheme="minorHAnsi" w:hAnsiTheme="minorHAnsi" w:cstheme="minorHAnsi"/>
                <w:sz w:val="16"/>
                <w:szCs w:val="16"/>
              </w:rPr>
              <w:t xml:space="preserve"> Sensitivity</w:t>
            </w:r>
            <w:r w:rsidR="00287F57">
              <w:rPr>
                <w:rFonts w:asciiTheme="minorHAnsi" w:hAnsiTheme="minorHAnsi" w:cstheme="minorHAnsi"/>
                <w:sz w:val="16"/>
                <w:szCs w:val="16"/>
              </w:rPr>
              <w:t xml:space="preserve"> Modeling</w:t>
            </w:r>
          </w:p>
        </w:tc>
        <w:tc>
          <w:tcPr>
            <w:tcW w:w="2187" w:type="dxa"/>
          </w:tcPr>
          <w:p w:rsidR="000A500B" w:rsidRPr="00D26F83" w:rsidRDefault="000A500B" w:rsidP="00DE6E02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D26F83">
              <w:rPr>
                <w:rFonts w:asciiTheme="minorHAnsi" w:hAnsiTheme="minorHAnsi" w:cstheme="minorHAnsi"/>
                <w:sz w:val="16"/>
                <w:szCs w:val="16"/>
              </w:rPr>
              <w:t>Co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D26F83">
              <w:rPr>
                <w:rFonts w:asciiTheme="minorHAnsi" w:hAnsiTheme="minorHAnsi" w:cstheme="minorHAnsi"/>
                <w:sz w:val="16"/>
                <w:szCs w:val="16"/>
              </w:rPr>
              <w:t>stal SO4</w:t>
            </w:r>
          </w:p>
          <w:p w:rsidR="000A500B" w:rsidRPr="00D26F83" w:rsidRDefault="000A500B" w:rsidP="00DE6E02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D26F83">
              <w:rPr>
                <w:rFonts w:asciiTheme="minorHAnsi" w:hAnsiTheme="minorHAnsi" w:cstheme="minorHAnsi"/>
                <w:sz w:val="16"/>
                <w:szCs w:val="16"/>
              </w:rPr>
              <w:t>CAMx v7.0</w:t>
            </w:r>
          </w:p>
          <w:p w:rsidR="000A500B" w:rsidRPr="00D26F83" w:rsidRDefault="000A500B" w:rsidP="00DE6E02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D26F83">
              <w:rPr>
                <w:rFonts w:asciiTheme="minorHAnsi" w:hAnsiTheme="minorHAnsi" w:cstheme="minorHAnsi"/>
                <w:sz w:val="16"/>
                <w:szCs w:val="16"/>
              </w:rPr>
              <w:t xml:space="preserve">CAMx </w:t>
            </w:r>
            <w:proofErr w:type="spellStart"/>
            <w:r w:rsidRPr="00D26F83">
              <w:rPr>
                <w:rFonts w:asciiTheme="minorHAnsi" w:hAnsiTheme="minorHAnsi" w:cstheme="minorHAnsi"/>
                <w:sz w:val="16"/>
                <w:szCs w:val="16"/>
              </w:rPr>
              <w:t>BiDi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NH3</w:t>
            </w:r>
          </w:p>
        </w:tc>
        <w:tc>
          <w:tcPr>
            <w:tcW w:w="2201" w:type="dxa"/>
          </w:tcPr>
          <w:p w:rsidR="000A500B" w:rsidRPr="00D26F83" w:rsidRDefault="000A500B" w:rsidP="00DE6E02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D26F83">
              <w:rPr>
                <w:rFonts w:asciiTheme="minorHAnsi" w:hAnsiTheme="minorHAnsi" w:cstheme="minorHAnsi"/>
                <w:sz w:val="16"/>
                <w:szCs w:val="16"/>
              </w:rPr>
              <w:t>CMAQ v5.3</w:t>
            </w:r>
          </w:p>
          <w:p w:rsidR="000A500B" w:rsidRPr="00D26F83" w:rsidRDefault="000A500B" w:rsidP="00DE6E02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D26F83">
              <w:rPr>
                <w:rFonts w:asciiTheme="minorHAnsi" w:hAnsiTheme="minorHAnsi" w:cstheme="minorHAnsi"/>
                <w:sz w:val="16"/>
                <w:szCs w:val="16"/>
              </w:rPr>
              <w:t>PPT</w:t>
            </w:r>
          </w:p>
        </w:tc>
        <w:tc>
          <w:tcPr>
            <w:tcW w:w="2430" w:type="dxa"/>
          </w:tcPr>
          <w:p w:rsidR="000A500B" w:rsidRPr="00D26F83" w:rsidRDefault="000A500B" w:rsidP="00287F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2" w:type="dxa"/>
          </w:tcPr>
          <w:p w:rsidR="000A500B" w:rsidRPr="00D26F83" w:rsidRDefault="000A500B" w:rsidP="00287F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A500B" w:rsidRPr="00D26F83" w:rsidTr="000A500B">
        <w:tc>
          <w:tcPr>
            <w:tcW w:w="635" w:type="dxa"/>
          </w:tcPr>
          <w:p w:rsidR="000A500B" w:rsidRPr="00D26F83" w:rsidRDefault="000A500B" w:rsidP="00287F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6F83">
              <w:rPr>
                <w:rFonts w:asciiTheme="minorHAnsi" w:hAnsiTheme="minorHAnsi" w:cstheme="minorHAnsi"/>
                <w:sz w:val="16"/>
                <w:szCs w:val="16"/>
              </w:rPr>
              <w:t>1.2</w:t>
            </w:r>
          </w:p>
        </w:tc>
        <w:tc>
          <w:tcPr>
            <w:tcW w:w="2600" w:type="dxa"/>
          </w:tcPr>
          <w:p w:rsidR="000A500B" w:rsidRPr="00D26F83" w:rsidRDefault="000A500B" w:rsidP="00287F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6F83">
              <w:rPr>
                <w:rFonts w:asciiTheme="minorHAnsi" w:hAnsiTheme="minorHAnsi" w:cstheme="minorHAnsi"/>
                <w:sz w:val="16"/>
                <w:szCs w:val="16"/>
              </w:rPr>
              <w:t>Revised 2014 GEOS-Chem</w:t>
            </w:r>
            <w:r w:rsidR="00287F57">
              <w:rPr>
                <w:rFonts w:asciiTheme="minorHAnsi" w:hAnsiTheme="minorHAnsi" w:cstheme="minorHAnsi"/>
                <w:sz w:val="16"/>
                <w:szCs w:val="16"/>
              </w:rPr>
              <w:t xml:space="preserve"> Simulation and GCBC Sens</w:t>
            </w:r>
          </w:p>
        </w:tc>
        <w:tc>
          <w:tcPr>
            <w:tcW w:w="2187" w:type="dxa"/>
          </w:tcPr>
          <w:p w:rsidR="000A500B" w:rsidRPr="00D26F83" w:rsidRDefault="000A500B" w:rsidP="00DE6E02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D26F83">
              <w:rPr>
                <w:rFonts w:asciiTheme="minorHAnsi" w:hAnsiTheme="minorHAnsi" w:cstheme="minorHAnsi"/>
                <w:sz w:val="16"/>
                <w:szCs w:val="16"/>
              </w:rPr>
              <w:t>2014 GEOS-Chem</w:t>
            </w:r>
          </w:p>
          <w:p w:rsidR="000A500B" w:rsidRPr="00D26F83" w:rsidRDefault="000A500B" w:rsidP="00DE6E02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D26F83">
              <w:rPr>
                <w:rFonts w:asciiTheme="minorHAnsi" w:hAnsiTheme="minorHAnsi" w:cstheme="minorHAnsi"/>
                <w:sz w:val="16"/>
                <w:szCs w:val="16"/>
              </w:rPr>
              <w:t>2014 GCBC</w:t>
            </w:r>
          </w:p>
          <w:p w:rsidR="000A500B" w:rsidRPr="00D26F83" w:rsidRDefault="000A500B" w:rsidP="00DE6E02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D26F83">
              <w:rPr>
                <w:rFonts w:asciiTheme="minorHAnsi" w:hAnsiTheme="minorHAnsi" w:cstheme="minorHAnsi"/>
                <w:sz w:val="16"/>
                <w:szCs w:val="16"/>
              </w:rPr>
              <w:t>Jan/Jul CAMx GCBC</w:t>
            </w:r>
          </w:p>
        </w:tc>
        <w:tc>
          <w:tcPr>
            <w:tcW w:w="2201" w:type="dxa"/>
          </w:tcPr>
          <w:p w:rsidR="000A500B" w:rsidRPr="00D26F83" w:rsidRDefault="000A500B" w:rsidP="00DE6E02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D26F83">
              <w:rPr>
                <w:rFonts w:asciiTheme="minorHAnsi" w:hAnsiTheme="minorHAnsi" w:cstheme="minorHAnsi"/>
                <w:sz w:val="16"/>
                <w:szCs w:val="16"/>
              </w:rPr>
              <w:t>PPT</w:t>
            </w:r>
          </w:p>
          <w:p w:rsidR="000A500B" w:rsidRPr="00D26F83" w:rsidRDefault="000A500B" w:rsidP="00DE6E02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D26F83">
              <w:rPr>
                <w:rFonts w:asciiTheme="minorHAnsi" w:hAnsiTheme="minorHAnsi" w:cstheme="minorHAnsi"/>
                <w:sz w:val="16"/>
                <w:szCs w:val="16"/>
              </w:rPr>
              <w:t>Analysis</w:t>
            </w:r>
          </w:p>
        </w:tc>
        <w:tc>
          <w:tcPr>
            <w:tcW w:w="2430" w:type="dxa"/>
          </w:tcPr>
          <w:p w:rsidR="000A500B" w:rsidRPr="00D26F83" w:rsidRDefault="000A500B" w:rsidP="00287F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2" w:type="dxa"/>
          </w:tcPr>
          <w:p w:rsidR="000A500B" w:rsidRPr="00D26F83" w:rsidRDefault="000A500B" w:rsidP="00287F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A500B" w:rsidRPr="00D26F83" w:rsidTr="000A500B">
        <w:tc>
          <w:tcPr>
            <w:tcW w:w="635" w:type="dxa"/>
          </w:tcPr>
          <w:p w:rsidR="000A500B" w:rsidRPr="00D26F83" w:rsidRDefault="000A500B" w:rsidP="00287F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6F83">
              <w:rPr>
                <w:rFonts w:asciiTheme="minorHAnsi" w:hAnsiTheme="minorHAnsi" w:cstheme="minorHAnsi"/>
                <w:sz w:val="16"/>
                <w:szCs w:val="16"/>
              </w:rPr>
              <w:t>1.3</w:t>
            </w:r>
          </w:p>
        </w:tc>
        <w:tc>
          <w:tcPr>
            <w:tcW w:w="2600" w:type="dxa"/>
          </w:tcPr>
          <w:p w:rsidR="000A500B" w:rsidRPr="00D26F83" w:rsidRDefault="000A500B" w:rsidP="00287F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6F83">
              <w:rPr>
                <w:rFonts w:asciiTheme="minorHAnsi" w:hAnsiTheme="minorHAnsi" w:cstheme="minorHAnsi"/>
                <w:sz w:val="16"/>
                <w:szCs w:val="16"/>
              </w:rPr>
              <w:t>SMOKE 2014v2</w:t>
            </w:r>
            <w:r w:rsidR="00287F57">
              <w:rPr>
                <w:rFonts w:asciiTheme="minorHAnsi" w:hAnsiTheme="minorHAnsi" w:cstheme="minorHAnsi"/>
                <w:sz w:val="16"/>
                <w:szCs w:val="16"/>
              </w:rPr>
              <w:t xml:space="preserve"> Modeling</w:t>
            </w:r>
          </w:p>
        </w:tc>
        <w:tc>
          <w:tcPr>
            <w:tcW w:w="2187" w:type="dxa"/>
          </w:tcPr>
          <w:p w:rsidR="000A500B" w:rsidRPr="00D26F83" w:rsidRDefault="000A500B" w:rsidP="00DE6E02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D26F83">
              <w:rPr>
                <w:rFonts w:asciiTheme="minorHAnsi" w:hAnsiTheme="minorHAnsi" w:cstheme="minorHAnsi"/>
                <w:sz w:val="16"/>
                <w:szCs w:val="16"/>
              </w:rPr>
              <w:t>SMOKE CA 2014v2</w:t>
            </w:r>
          </w:p>
          <w:p w:rsidR="000A500B" w:rsidRPr="00D26F83" w:rsidRDefault="000A500B" w:rsidP="00DE6E02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D26F83">
              <w:rPr>
                <w:rFonts w:asciiTheme="minorHAnsi" w:hAnsiTheme="minorHAnsi" w:cstheme="minorHAnsi"/>
                <w:sz w:val="16"/>
                <w:szCs w:val="16"/>
              </w:rPr>
              <w:t>SMOKE WUS 2014v2</w:t>
            </w:r>
          </w:p>
        </w:tc>
        <w:tc>
          <w:tcPr>
            <w:tcW w:w="2201" w:type="dxa"/>
          </w:tcPr>
          <w:p w:rsidR="000A500B" w:rsidRPr="00D26F83" w:rsidRDefault="000A500B" w:rsidP="00DE6E02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D26F83">
              <w:rPr>
                <w:rFonts w:asciiTheme="minorHAnsi" w:hAnsiTheme="minorHAnsi" w:cstheme="minorHAnsi"/>
                <w:sz w:val="16"/>
                <w:szCs w:val="16"/>
              </w:rPr>
              <w:t>PPT</w:t>
            </w:r>
          </w:p>
          <w:p w:rsidR="000A500B" w:rsidRDefault="000A500B" w:rsidP="00E43775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D26F83">
              <w:rPr>
                <w:rFonts w:asciiTheme="minorHAnsi" w:hAnsiTheme="minorHAnsi" w:cstheme="minorHAnsi"/>
                <w:sz w:val="16"/>
                <w:szCs w:val="16"/>
              </w:rPr>
              <w:t xml:space="preserve">Merge </w:t>
            </w:r>
          </w:p>
          <w:p w:rsidR="000A500B" w:rsidRPr="00E43775" w:rsidRDefault="000A500B" w:rsidP="00E43775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O&amp;G Correction</w:t>
            </w:r>
          </w:p>
        </w:tc>
        <w:tc>
          <w:tcPr>
            <w:tcW w:w="2430" w:type="dxa"/>
          </w:tcPr>
          <w:p w:rsidR="000A500B" w:rsidRPr="00195C39" w:rsidRDefault="000A500B" w:rsidP="003C256C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195C39">
              <w:rPr>
                <w:rFonts w:asciiTheme="minorHAnsi" w:hAnsiTheme="minorHAnsi" w:cstheme="minorHAnsi"/>
                <w:sz w:val="16"/>
                <w:szCs w:val="16"/>
              </w:rPr>
              <w:t>O&amp;G Correction</w:t>
            </w:r>
          </w:p>
          <w:p w:rsidR="000A500B" w:rsidRPr="00195C39" w:rsidRDefault="000A500B" w:rsidP="003C256C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195C39">
              <w:rPr>
                <w:rFonts w:asciiTheme="minorHAnsi" w:hAnsiTheme="minorHAnsi" w:cstheme="minorHAnsi"/>
                <w:sz w:val="16"/>
                <w:szCs w:val="16"/>
              </w:rPr>
              <w:t>Merge</w:t>
            </w:r>
          </w:p>
          <w:p w:rsidR="000A500B" w:rsidRDefault="000A500B" w:rsidP="003C256C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195C39">
              <w:rPr>
                <w:rFonts w:asciiTheme="minorHAnsi" w:hAnsiTheme="minorHAnsi" w:cstheme="minorHAnsi"/>
                <w:sz w:val="16"/>
                <w:szCs w:val="16"/>
              </w:rPr>
              <w:t>PPT</w:t>
            </w:r>
          </w:p>
          <w:p w:rsidR="000A500B" w:rsidRPr="00195C39" w:rsidRDefault="000A500B" w:rsidP="003C256C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Transfer EI</w:t>
            </w:r>
          </w:p>
        </w:tc>
        <w:tc>
          <w:tcPr>
            <w:tcW w:w="2182" w:type="dxa"/>
          </w:tcPr>
          <w:p w:rsidR="000A500B" w:rsidRPr="00D26F83" w:rsidRDefault="000A500B" w:rsidP="00287F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A500B" w:rsidRPr="00D26F83" w:rsidTr="000A500B">
        <w:tc>
          <w:tcPr>
            <w:tcW w:w="635" w:type="dxa"/>
          </w:tcPr>
          <w:p w:rsidR="000A500B" w:rsidRPr="00D26F83" w:rsidRDefault="000A500B" w:rsidP="00287F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6F83">
              <w:rPr>
                <w:rFonts w:asciiTheme="minorHAnsi" w:hAnsiTheme="minorHAnsi" w:cstheme="minorHAnsi"/>
                <w:sz w:val="16"/>
                <w:szCs w:val="16"/>
              </w:rPr>
              <w:t>1.4</w:t>
            </w:r>
          </w:p>
        </w:tc>
        <w:tc>
          <w:tcPr>
            <w:tcW w:w="2600" w:type="dxa"/>
          </w:tcPr>
          <w:p w:rsidR="000A500B" w:rsidRPr="00D26F83" w:rsidRDefault="000A500B" w:rsidP="00287F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6F83">
              <w:rPr>
                <w:rFonts w:asciiTheme="minorHAnsi" w:hAnsiTheme="minorHAnsi" w:cstheme="minorHAnsi"/>
                <w:sz w:val="16"/>
                <w:szCs w:val="16"/>
              </w:rPr>
              <w:t>Fire Plume Rise Sens</w:t>
            </w:r>
            <w:r w:rsidR="00287F57">
              <w:rPr>
                <w:rFonts w:asciiTheme="minorHAnsi" w:hAnsiTheme="minorHAnsi" w:cstheme="minorHAnsi"/>
                <w:sz w:val="16"/>
                <w:szCs w:val="16"/>
              </w:rPr>
              <w:t>itivity</w:t>
            </w:r>
          </w:p>
        </w:tc>
        <w:tc>
          <w:tcPr>
            <w:tcW w:w="2187" w:type="dxa"/>
          </w:tcPr>
          <w:p w:rsidR="000A500B" w:rsidRPr="00D26F83" w:rsidRDefault="000A500B" w:rsidP="00287F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01" w:type="dxa"/>
          </w:tcPr>
          <w:p w:rsidR="000A500B" w:rsidRPr="00D26F83" w:rsidRDefault="000A500B" w:rsidP="006B05B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0A500B" w:rsidRPr="00D26F83" w:rsidRDefault="000A500B" w:rsidP="000A500B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D26F83">
              <w:rPr>
                <w:rFonts w:asciiTheme="minorHAnsi" w:hAnsiTheme="minorHAnsi" w:cstheme="minorHAnsi"/>
                <w:sz w:val="16"/>
                <w:szCs w:val="16"/>
              </w:rPr>
              <w:t>WRAP Process</w:t>
            </w:r>
          </w:p>
          <w:p w:rsidR="000A500B" w:rsidRPr="00D26F83" w:rsidRDefault="000A500B" w:rsidP="000A500B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D26F83">
              <w:rPr>
                <w:rFonts w:asciiTheme="minorHAnsi" w:hAnsiTheme="minorHAnsi" w:cstheme="minorHAnsi"/>
                <w:sz w:val="16"/>
                <w:szCs w:val="16"/>
              </w:rPr>
              <w:t>CAMx Sens</w:t>
            </w:r>
          </w:p>
          <w:p w:rsidR="000A500B" w:rsidRPr="00D26F83" w:rsidRDefault="000A500B" w:rsidP="000A500B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D26F83">
              <w:rPr>
                <w:rFonts w:asciiTheme="minorHAnsi" w:hAnsiTheme="minorHAnsi" w:cstheme="minorHAnsi"/>
                <w:sz w:val="16"/>
                <w:szCs w:val="16"/>
              </w:rPr>
              <w:t>MPE</w:t>
            </w:r>
          </w:p>
        </w:tc>
        <w:tc>
          <w:tcPr>
            <w:tcW w:w="2182" w:type="dxa"/>
          </w:tcPr>
          <w:p w:rsidR="000A500B" w:rsidRPr="00D26F83" w:rsidRDefault="000A500B" w:rsidP="00DE6E02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288"/>
              <w:rPr>
                <w:rFonts w:asciiTheme="minorHAnsi" w:hAnsiTheme="minorHAnsi" w:cstheme="minorHAnsi"/>
                <w:sz w:val="16"/>
                <w:szCs w:val="16"/>
              </w:rPr>
            </w:pPr>
            <w:r w:rsidRPr="00D26F83">
              <w:rPr>
                <w:rFonts w:asciiTheme="minorHAnsi" w:hAnsiTheme="minorHAnsi" w:cstheme="minorHAnsi"/>
                <w:sz w:val="16"/>
                <w:szCs w:val="16"/>
              </w:rPr>
              <w:t>PPT</w:t>
            </w:r>
          </w:p>
        </w:tc>
      </w:tr>
      <w:tr w:rsidR="000A500B" w:rsidRPr="00D26F83" w:rsidTr="000A500B">
        <w:tc>
          <w:tcPr>
            <w:tcW w:w="635" w:type="dxa"/>
          </w:tcPr>
          <w:p w:rsidR="000A500B" w:rsidRPr="00D26F83" w:rsidRDefault="000A500B" w:rsidP="00287F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6F83">
              <w:rPr>
                <w:rFonts w:cstheme="minorHAnsi"/>
                <w:sz w:val="16"/>
                <w:szCs w:val="16"/>
              </w:rPr>
              <w:t>1.5</w:t>
            </w:r>
          </w:p>
        </w:tc>
        <w:tc>
          <w:tcPr>
            <w:tcW w:w="2600" w:type="dxa"/>
          </w:tcPr>
          <w:p w:rsidR="000A500B" w:rsidRPr="00D26F83" w:rsidRDefault="000A500B" w:rsidP="00287F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Additional PGM Sens</w:t>
            </w:r>
            <w:r w:rsidR="00287F57">
              <w:rPr>
                <w:rFonts w:asciiTheme="minorHAnsi" w:hAnsiTheme="minorHAnsi" w:cstheme="minorHAnsi"/>
                <w:sz w:val="16"/>
                <w:szCs w:val="16"/>
              </w:rPr>
              <w:t>itivity Tests w/ GCBC and 2014v2</w:t>
            </w:r>
          </w:p>
        </w:tc>
        <w:tc>
          <w:tcPr>
            <w:tcW w:w="2187" w:type="dxa"/>
          </w:tcPr>
          <w:p w:rsidR="000A500B" w:rsidRPr="00D26F83" w:rsidRDefault="000A500B" w:rsidP="00287F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01" w:type="dxa"/>
          </w:tcPr>
          <w:p w:rsidR="000A500B" w:rsidRPr="00D26F83" w:rsidRDefault="000A500B" w:rsidP="000A500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 w:rsidRPr="00D26F83">
              <w:rPr>
                <w:rFonts w:cstheme="minorHAnsi"/>
                <w:sz w:val="16"/>
                <w:szCs w:val="16"/>
              </w:rPr>
              <w:t>MEGA</w:t>
            </w:r>
            <w:r>
              <w:rPr>
                <w:rFonts w:cstheme="minorHAnsi"/>
                <w:sz w:val="16"/>
                <w:szCs w:val="16"/>
              </w:rPr>
              <w:t>N</w:t>
            </w:r>
            <w:r w:rsidRPr="00D26F83">
              <w:rPr>
                <w:rFonts w:cstheme="minorHAnsi"/>
                <w:sz w:val="16"/>
                <w:szCs w:val="16"/>
              </w:rPr>
              <w:t xml:space="preserve"> v3.1</w:t>
            </w:r>
          </w:p>
        </w:tc>
        <w:tc>
          <w:tcPr>
            <w:tcW w:w="2430" w:type="dxa"/>
          </w:tcPr>
          <w:p w:rsidR="000A500B" w:rsidRPr="00D26F83" w:rsidRDefault="000A500B" w:rsidP="000A500B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 w:rsidRPr="00D26F83">
              <w:rPr>
                <w:rFonts w:cstheme="minorHAnsi"/>
                <w:sz w:val="16"/>
                <w:szCs w:val="16"/>
              </w:rPr>
              <w:t>CAMx MEGAN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26F83">
              <w:rPr>
                <w:rFonts w:cstheme="minorHAnsi"/>
                <w:sz w:val="16"/>
                <w:szCs w:val="16"/>
              </w:rPr>
              <w:t>v3.1</w:t>
            </w:r>
          </w:p>
          <w:p w:rsidR="000A500B" w:rsidRPr="00D26F83" w:rsidRDefault="000A500B" w:rsidP="000A500B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 w:rsidRPr="00D26F83">
              <w:rPr>
                <w:rFonts w:cstheme="minorHAnsi"/>
                <w:sz w:val="16"/>
                <w:szCs w:val="16"/>
              </w:rPr>
              <w:t>CMAQ MEGAN v3.1</w:t>
            </w:r>
          </w:p>
        </w:tc>
        <w:tc>
          <w:tcPr>
            <w:tcW w:w="2182" w:type="dxa"/>
          </w:tcPr>
          <w:p w:rsidR="000A500B" w:rsidRPr="00D26F83" w:rsidRDefault="000A500B" w:rsidP="00287F57">
            <w:pPr>
              <w:ind w:left="28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A500B" w:rsidRPr="00D26F83" w:rsidTr="000A500B">
        <w:tc>
          <w:tcPr>
            <w:tcW w:w="635" w:type="dxa"/>
          </w:tcPr>
          <w:p w:rsidR="000A500B" w:rsidRPr="00D26F83" w:rsidRDefault="000A500B" w:rsidP="00287F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6F83">
              <w:rPr>
                <w:rFonts w:cstheme="minorHAnsi"/>
                <w:sz w:val="16"/>
                <w:szCs w:val="16"/>
              </w:rPr>
              <w:t>1.6</w:t>
            </w:r>
          </w:p>
        </w:tc>
        <w:tc>
          <w:tcPr>
            <w:tcW w:w="2600" w:type="dxa"/>
          </w:tcPr>
          <w:p w:rsidR="000A500B" w:rsidRPr="00D26F83" w:rsidRDefault="000A500B" w:rsidP="00287F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6F83">
              <w:rPr>
                <w:rFonts w:cstheme="minorHAnsi"/>
                <w:sz w:val="16"/>
                <w:szCs w:val="16"/>
              </w:rPr>
              <w:t>Annual 2014v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D26F83">
              <w:rPr>
                <w:rFonts w:cstheme="minorHAnsi"/>
                <w:sz w:val="16"/>
                <w:szCs w:val="16"/>
              </w:rPr>
              <w:t xml:space="preserve"> Shake-Out</w:t>
            </w:r>
            <w:r w:rsidR="00287F57">
              <w:rPr>
                <w:rFonts w:cstheme="minorHAnsi"/>
                <w:sz w:val="16"/>
                <w:szCs w:val="16"/>
              </w:rPr>
              <w:t xml:space="preserve"> Final Simulations</w:t>
            </w:r>
          </w:p>
        </w:tc>
        <w:tc>
          <w:tcPr>
            <w:tcW w:w="2187" w:type="dxa"/>
          </w:tcPr>
          <w:p w:rsidR="000A500B" w:rsidRPr="00D26F83" w:rsidRDefault="000A500B" w:rsidP="00287F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01" w:type="dxa"/>
          </w:tcPr>
          <w:p w:rsidR="000A500B" w:rsidRPr="00D26F83" w:rsidRDefault="000A500B" w:rsidP="000A500B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 w:rsidRPr="000A500B">
              <w:rPr>
                <w:rFonts w:cstheme="minorHAnsi"/>
                <w:sz w:val="16"/>
                <w:szCs w:val="16"/>
              </w:rPr>
              <w:t>2014v2 CAMx BEIS</w:t>
            </w:r>
          </w:p>
        </w:tc>
        <w:tc>
          <w:tcPr>
            <w:tcW w:w="2430" w:type="dxa"/>
          </w:tcPr>
          <w:p w:rsidR="000A500B" w:rsidRDefault="000A500B" w:rsidP="000A500B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 w:rsidRPr="000A500B">
              <w:rPr>
                <w:rFonts w:cstheme="minorHAnsi"/>
                <w:sz w:val="16"/>
                <w:szCs w:val="16"/>
              </w:rPr>
              <w:t>2014v2 CAMx BEIS</w:t>
            </w:r>
          </w:p>
          <w:p w:rsidR="000A500B" w:rsidRPr="00D26F83" w:rsidRDefault="000A500B" w:rsidP="000A500B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 w:rsidRPr="00D26F83">
              <w:rPr>
                <w:rFonts w:cstheme="minorHAnsi"/>
                <w:sz w:val="16"/>
                <w:szCs w:val="16"/>
              </w:rPr>
              <w:t>2014v2 CMAQ BEIS</w:t>
            </w:r>
          </w:p>
          <w:p w:rsidR="000A500B" w:rsidRPr="00D26F83" w:rsidRDefault="000A500B" w:rsidP="000A500B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 w:rsidRPr="00D26F83">
              <w:rPr>
                <w:rFonts w:cstheme="minorHAnsi"/>
                <w:sz w:val="16"/>
                <w:szCs w:val="16"/>
              </w:rPr>
              <w:t>2014v2 CAMx MEGAN</w:t>
            </w:r>
          </w:p>
          <w:p w:rsidR="000A500B" w:rsidRPr="00D26F83" w:rsidRDefault="000A500B" w:rsidP="000A500B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 w:rsidRPr="00D26F83">
              <w:rPr>
                <w:rFonts w:cstheme="minorHAnsi"/>
                <w:sz w:val="16"/>
                <w:szCs w:val="16"/>
              </w:rPr>
              <w:t>2014v2 CMAQ MEGAN</w:t>
            </w:r>
          </w:p>
        </w:tc>
        <w:tc>
          <w:tcPr>
            <w:tcW w:w="2182" w:type="dxa"/>
          </w:tcPr>
          <w:p w:rsidR="000A500B" w:rsidRPr="00D26F83" w:rsidRDefault="000A500B" w:rsidP="00287F57">
            <w:pPr>
              <w:ind w:left="28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A500B" w:rsidRPr="00D26F83" w:rsidTr="000A500B">
        <w:tc>
          <w:tcPr>
            <w:tcW w:w="635" w:type="dxa"/>
          </w:tcPr>
          <w:p w:rsidR="000A500B" w:rsidRPr="00D26F83" w:rsidRDefault="000A500B" w:rsidP="00287F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1.7</w:t>
            </w:r>
          </w:p>
        </w:tc>
        <w:tc>
          <w:tcPr>
            <w:tcW w:w="2600" w:type="dxa"/>
          </w:tcPr>
          <w:p w:rsidR="000A500B" w:rsidRPr="00D26F83" w:rsidRDefault="000A500B" w:rsidP="00287F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2014 GC and PGM NAT/ZROW</w:t>
            </w:r>
          </w:p>
        </w:tc>
        <w:tc>
          <w:tcPr>
            <w:tcW w:w="2187" w:type="dxa"/>
          </w:tcPr>
          <w:p w:rsidR="000A500B" w:rsidRPr="00D26F83" w:rsidRDefault="000A500B" w:rsidP="00287F5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01" w:type="dxa"/>
          </w:tcPr>
          <w:p w:rsidR="000A500B" w:rsidRPr="00D26F83" w:rsidRDefault="000A500B" w:rsidP="00DE6E0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 w:rsidRPr="00D26F83">
              <w:rPr>
                <w:rFonts w:cstheme="minorHAnsi"/>
                <w:sz w:val="16"/>
                <w:szCs w:val="16"/>
              </w:rPr>
              <w:t>2014 GC NAT</w:t>
            </w:r>
          </w:p>
          <w:p w:rsidR="000A500B" w:rsidRPr="00D26F83" w:rsidRDefault="000A500B" w:rsidP="00DE6E0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 w:rsidRPr="00D26F83">
              <w:rPr>
                <w:rFonts w:cstheme="minorHAnsi"/>
                <w:sz w:val="16"/>
                <w:szCs w:val="16"/>
              </w:rPr>
              <w:t>2014 GC ZROW</w:t>
            </w:r>
          </w:p>
        </w:tc>
        <w:tc>
          <w:tcPr>
            <w:tcW w:w="2430" w:type="dxa"/>
          </w:tcPr>
          <w:p w:rsidR="000A500B" w:rsidRPr="00D26F83" w:rsidRDefault="000A500B" w:rsidP="00DE6E0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 w:rsidRPr="00D26F83">
              <w:rPr>
                <w:rFonts w:cstheme="minorHAnsi"/>
                <w:sz w:val="16"/>
                <w:szCs w:val="16"/>
              </w:rPr>
              <w:t>2014 GC ZROW</w:t>
            </w:r>
          </w:p>
          <w:p w:rsidR="000A500B" w:rsidRPr="00D26F83" w:rsidRDefault="000A500B" w:rsidP="00DE6E0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 w:rsidRPr="00D26F83">
              <w:rPr>
                <w:rFonts w:cstheme="minorHAnsi"/>
                <w:sz w:val="16"/>
                <w:szCs w:val="16"/>
              </w:rPr>
              <w:t>2014 PGM NAT</w:t>
            </w:r>
          </w:p>
          <w:p w:rsidR="000A500B" w:rsidRPr="00D26F83" w:rsidRDefault="000A500B" w:rsidP="00DE6E0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 w:rsidRPr="00D26F83">
              <w:rPr>
                <w:rFonts w:cstheme="minorHAnsi"/>
                <w:sz w:val="16"/>
                <w:szCs w:val="16"/>
              </w:rPr>
              <w:t>2014 PGM ZROW</w:t>
            </w:r>
          </w:p>
        </w:tc>
        <w:tc>
          <w:tcPr>
            <w:tcW w:w="2182" w:type="dxa"/>
          </w:tcPr>
          <w:p w:rsidR="00A858AE" w:rsidRPr="00D26F83" w:rsidRDefault="00A858AE" w:rsidP="00A858A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 w:rsidRPr="00D26F83">
              <w:rPr>
                <w:rFonts w:cstheme="minorHAnsi"/>
                <w:sz w:val="16"/>
                <w:szCs w:val="16"/>
              </w:rPr>
              <w:t>2014 PGM NAT</w:t>
            </w:r>
          </w:p>
          <w:p w:rsidR="00A858AE" w:rsidRDefault="00A858AE" w:rsidP="00A858A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 w:rsidRPr="00D26F83">
              <w:rPr>
                <w:rFonts w:cstheme="minorHAnsi"/>
                <w:sz w:val="16"/>
                <w:szCs w:val="16"/>
              </w:rPr>
              <w:t>2014 PGM ZROW</w:t>
            </w:r>
          </w:p>
          <w:p w:rsidR="000A500B" w:rsidRPr="00D26F83" w:rsidRDefault="000A500B" w:rsidP="00A858AE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  <w:r w:rsidRPr="00D26F83">
              <w:rPr>
                <w:rFonts w:cstheme="minorHAnsi"/>
                <w:sz w:val="16"/>
                <w:szCs w:val="16"/>
              </w:rPr>
              <w:t>PPT</w:t>
            </w:r>
          </w:p>
        </w:tc>
      </w:tr>
      <w:tr w:rsidR="000A500B" w:rsidRPr="00D26F83" w:rsidTr="000A500B">
        <w:tc>
          <w:tcPr>
            <w:tcW w:w="635" w:type="dxa"/>
          </w:tcPr>
          <w:p w:rsidR="000A500B" w:rsidRPr="00D26F83" w:rsidRDefault="000A500B" w:rsidP="00287F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1.8</w:t>
            </w:r>
          </w:p>
        </w:tc>
        <w:tc>
          <w:tcPr>
            <w:tcW w:w="2600" w:type="dxa"/>
          </w:tcPr>
          <w:p w:rsidR="000A500B" w:rsidRPr="00D26F83" w:rsidRDefault="000A500B" w:rsidP="00287F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Broad-Based PSAT</w:t>
            </w:r>
          </w:p>
        </w:tc>
        <w:tc>
          <w:tcPr>
            <w:tcW w:w="2187" w:type="dxa"/>
          </w:tcPr>
          <w:p w:rsidR="000A500B" w:rsidRPr="00F4396B" w:rsidRDefault="000A500B" w:rsidP="00F439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1" w:type="dxa"/>
          </w:tcPr>
          <w:p w:rsidR="000A500B" w:rsidRPr="007A7B88" w:rsidRDefault="000A500B" w:rsidP="00287F57">
            <w:pPr>
              <w:pStyle w:val="ListParagraph"/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0A500B" w:rsidRPr="007A7B88" w:rsidRDefault="000A500B" w:rsidP="00287F57">
            <w:pPr>
              <w:pStyle w:val="ListParagraph"/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</w:tcPr>
          <w:p w:rsidR="000A500B" w:rsidRDefault="000A500B" w:rsidP="00DE6E0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CAMx PSAT</w:t>
            </w:r>
          </w:p>
          <w:p w:rsidR="000A500B" w:rsidRPr="00D26F83" w:rsidRDefault="000A500B" w:rsidP="00DE6E0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PPT</w:t>
            </w:r>
          </w:p>
        </w:tc>
      </w:tr>
      <w:tr w:rsidR="000A500B" w:rsidRPr="00D26F83" w:rsidTr="000A500B">
        <w:tc>
          <w:tcPr>
            <w:tcW w:w="635" w:type="dxa"/>
          </w:tcPr>
          <w:p w:rsidR="000A500B" w:rsidRPr="00D26F83" w:rsidRDefault="000A500B" w:rsidP="00287F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2.1</w:t>
            </w:r>
          </w:p>
        </w:tc>
        <w:tc>
          <w:tcPr>
            <w:tcW w:w="2600" w:type="dxa"/>
          </w:tcPr>
          <w:p w:rsidR="000A500B" w:rsidRPr="00D26F83" w:rsidRDefault="000A500B" w:rsidP="00287F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Rep</w:t>
            </w:r>
            <w:r w:rsidR="00287F57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 xml:space="preserve"> Base </w:t>
            </w:r>
            <w:r w:rsidR="00287F57">
              <w:rPr>
                <w:rFonts w:cstheme="minorHAnsi"/>
                <w:sz w:val="16"/>
                <w:szCs w:val="16"/>
              </w:rPr>
              <w:t xml:space="preserve">(RB) </w:t>
            </w:r>
            <w:r>
              <w:rPr>
                <w:rFonts w:cstheme="minorHAnsi"/>
                <w:sz w:val="16"/>
                <w:szCs w:val="16"/>
              </w:rPr>
              <w:t>EGU Plan</w:t>
            </w:r>
            <w:r w:rsidR="00287F57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87" w:type="dxa"/>
          </w:tcPr>
          <w:p w:rsidR="000A500B" w:rsidRPr="00D26F83" w:rsidRDefault="000A500B" w:rsidP="00DE6E0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Draft EGU RB Plan</w:t>
            </w:r>
          </w:p>
        </w:tc>
        <w:tc>
          <w:tcPr>
            <w:tcW w:w="2201" w:type="dxa"/>
          </w:tcPr>
          <w:p w:rsidR="000A500B" w:rsidRPr="00D26F83" w:rsidRDefault="000A500B" w:rsidP="00DE6E0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 w:rsidRPr="00D26F83">
              <w:rPr>
                <w:rFonts w:cstheme="minorHAnsi"/>
                <w:sz w:val="16"/>
                <w:szCs w:val="16"/>
              </w:rPr>
              <w:t>Final EGU RB Plan</w:t>
            </w:r>
          </w:p>
        </w:tc>
        <w:tc>
          <w:tcPr>
            <w:tcW w:w="2430" w:type="dxa"/>
          </w:tcPr>
          <w:p w:rsidR="000A500B" w:rsidRPr="007A7B88" w:rsidRDefault="000A500B" w:rsidP="00287F57">
            <w:pPr>
              <w:pStyle w:val="ListParagraph"/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</w:tcPr>
          <w:p w:rsidR="000A500B" w:rsidRPr="007A7B88" w:rsidRDefault="000A500B" w:rsidP="00287F57">
            <w:pPr>
              <w:pStyle w:val="ListParagraph"/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</w:p>
        </w:tc>
      </w:tr>
      <w:tr w:rsidR="000A500B" w:rsidRPr="00D26F83" w:rsidTr="000A500B">
        <w:tc>
          <w:tcPr>
            <w:tcW w:w="635" w:type="dxa"/>
          </w:tcPr>
          <w:p w:rsidR="000A500B" w:rsidRPr="00D26F83" w:rsidRDefault="000A500B" w:rsidP="00287F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2.2</w:t>
            </w:r>
          </w:p>
        </w:tc>
        <w:tc>
          <w:tcPr>
            <w:tcW w:w="2600" w:type="dxa"/>
          </w:tcPr>
          <w:p w:rsidR="000A500B" w:rsidRPr="00D26F83" w:rsidRDefault="000A500B" w:rsidP="00287F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Representative Base SMOKE</w:t>
            </w:r>
          </w:p>
        </w:tc>
        <w:tc>
          <w:tcPr>
            <w:tcW w:w="2187" w:type="dxa"/>
          </w:tcPr>
          <w:p w:rsidR="000A500B" w:rsidRPr="00F4396B" w:rsidRDefault="000A500B" w:rsidP="00F439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1" w:type="dxa"/>
          </w:tcPr>
          <w:p w:rsidR="000A500B" w:rsidRPr="00D26F83" w:rsidRDefault="000A500B" w:rsidP="00DE6E0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SMOKE RB O&amp;G</w:t>
            </w:r>
          </w:p>
        </w:tc>
        <w:tc>
          <w:tcPr>
            <w:tcW w:w="2430" w:type="dxa"/>
          </w:tcPr>
          <w:p w:rsidR="000A500B" w:rsidRDefault="000A500B" w:rsidP="00B666DB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SMOKE RB EGU</w:t>
            </w:r>
          </w:p>
          <w:p w:rsidR="000A500B" w:rsidRPr="00D26F83" w:rsidRDefault="000A500B" w:rsidP="00DE6E0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SMOKE RB Fires</w:t>
            </w:r>
          </w:p>
        </w:tc>
        <w:tc>
          <w:tcPr>
            <w:tcW w:w="2182" w:type="dxa"/>
          </w:tcPr>
          <w:p w:rsidR="000A500B" w:rsidRPr="007A7B88" w:rsidRDefault="000A500B" w:rsidP="00DE6E0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</w:p>
        </w:tc>
      </w:tr>
      <w:tr w:rsidR="000A500B" w:rsidRPr="00D26F83" w:rsidTr="000A500B">
        <w:tc>
          <w:tcPr>
            <w:tcW w:w="635" w:type="dxa"/>
          </w:tcPr>
          <w:p w:rsidR="000A500B" w:rsidRDefault="000A500B" w:rsidP="00287F5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2.3</w:t>
            </w:r>
          </w:p>
        </w:tc>
        <w:tc>
          <w:tcPr>
            <w:tcW w:w="2600" w:type="dxa"/>
          </w:tcPr>
          <w:p w:rsidR="000A500B" w:rsidRDefault="000A500B" w:rsidP="00287F5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Representative Base PGM</w:t>
            </w:r>
          </w:p>
        </w:tc>
        <w:tc>
          <w:tcPr>
            <w:tcW w:w="2187" w:type="dxa"/>
          </w:tcPr>
          <w:p w:rsidR="000A500B" w:rsidRPr="00F4396B" w:rsidRDefault="000A500B" w:rsidP="00F439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1" w:type="dxa"/>
          </w:tcPr>
          <w:p w:rsidR="000A500B" w:rsidRPr="00F4396B" w:rsidRDefault="000A500B" w:rsidP="00F439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0A500B" w:rsidRDefault="000A500B" w:rsidP="00DE6E0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CAMx 36/12-km RB</w:t>
            </w:r>
          </w:p>
          <w:p w:rsidR="000A500B" w:rsidRPr="00F4396B" w:rsidRDefault="000A500B" w:rsidP="00F4396B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CMAQ 36/12-km RB</w:t>
            </w:r>
          </w:p>
        </w:tc>
        <w:tc>
          <w:tcPr>
            <w:tcW w:w="2182" w:type="dxa"/>
          </w:tcPr>
          <w:p w:rsidR="000A500B" w:rsidRPr="007A7B88" w:rsidRDefault="000A500B" w:rsidP="00DE6E0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PPT</w:t>
            </w:r>
          </w:p>
        </w:tc>
      </w:tr>
      <w:tr w:rsidR="000A500B" w:rsidRPr="00D26F83" w:rsidTr="000A500B">
        <w:tc>
          <w:tcPr>
            <w:tcW w:w="635" w:type="dxa"/>
          </w:tcPr>
          <w:p w:rsidR="000A500B" w:rsidRDefault="000A500B" w:rsidP="00287F5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3.1</w:t>
            </w:r>
          </w:p>
        </w:tc>
        <w:tc>
          <w:tcPr>
            <w:tcW w:w="2600" w:type="dxa"/>
          </w:tcPr>
          <w:p w:rsidR="000A500B" w:rsidRDefault="000A500B" w:rsidP="00287F5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Dynamic Evaluation Scoping</w:t>
            </w:r>
          </w:p>
        </w:tc>
        <w:tc>
          <w:tcPr>
            <w:tcW w:w="2187" w:type="dxa"/>
          </w:tcPr>
          <w:p w:rsidR="000A500B" w:rsidRPr="00F4396B" w:rsidRDefault="000A500B" w:rsidP="00F439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1" w:type="dxa"/>
          </w:tcPr>
          <w:p w:rsidR="000A500B" w:rsidRDefault="000A500B" w:rsidP="00DE6E0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Draft </w:t>
            </w:r>
            <w:proofErr w:type="spellStart"/>
            <w:r>
              <w:rPr>
                <w:rFonts w:cstheme="minorHAnsi"/>
                <w:sz w:val="16"/>
                <w:szCs w:val="16"/>
              </w:rPr>
              <w:t>Dyn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Eval Plan</w:t>
            </w:r>
          </w:p>
        </w:tc>
        <w:tc>
          <w:tcPr>
            <w:tcW w:w="2430" w:type="dxa"/>
          </w:tcPr>
          <w:p w:rsidR="000A500B" w:rsidRDefault="000A500B" w:rsidP="00DE6E0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Final </w:t>
            </w:r>
            <w:proofErr w:type="spellStart"/>
            <w:r>
              <w:rPr>
                <w:rFonts w:cstheme="minorHAnsi"/>
                <w:sz w:val="16"/>
                <w:szCs w:val="16"/>
              </w:rPr>
              <w:t>Dyn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Eval Plan</w:t>
            </w:r>
          </w:p>
        </w:tc>
        <w:tc>
          <w:tcPr>
            <w:tcW w:w="2182" w:type="dxa"/>
          </w:tcPr>
          <w:p w:rsidR="000A500B" w:rsidRPr="007A7B88" w:rsidRDefault="000A500B" w:rsidP="00DE6E0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</w:p>
        </w:tc>
      </w:tr>
      <w:tr w:rsidR="000A500B" w:rsidRPr="00D26F83" w:rsidTr="000A500B">
        <w:tc>
          <w:tcPr>
            <w:tcW w:w="635" w:type="dxa"/>
          </w:tcPr>
          <w:p w:rsidR="000A500B" w:rsidRDefault="000A500B" w:rsidP="00287F5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5.1</w:t>
            </w:r>
          </w:p>
        </w:tc>
        <w:tc>
          <w:tcPr>
            <w:tcW w:w="2600" w:type="dxa"/>
          </w:tcPr>
          <w:p w:rsidR="000A500B" w:rsidRDefault="000A500B" w:rsidP="00287F5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Manage Shake-Out Phase III</w:t>
            </w:r>
          </w:p>
        </w:tc>
        <w:tc>
          <w:tcPr>
            <w:tcW w:w="2187" w:type="dxa"/>
          </w:tcPr>
          <w:p w:rsidR="000A500B" w:rsidRPr="007A7B88" w:rsidRDefault="000A500B" w:rsidP="00DE6E0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Monthly Prog </w:t>
            </w:r>
            <w:proofErr w:type="spellStart"/>
            <w:r>
              <w:rPr>
                <w:rFonts w:cstheme="minorHAnsi"/>
                <w:sz w:val="16"/>
                <w:szCs w:val="16"/>
              </w:rPr>
              <w:t>Rpt</w:t>
            </w:r>
            <w:proofErr w:type="spellEnd"/>
          </w:p>
        </w:tc>
        <w:tc>
          <w:tcPr>
            <w:tcW w:w="2201" w:type="dxa"/>
          </w:tcPr>
          <w:p w:rsidR="000A500B" w:rsidRDefault="000A500B" w:rsidP="00DE6E0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Monthly Prog </w:t>
            </w:r>
            <w:proofErr w:type="spellStart"/>
            <w:r>
              <w:rPr>
                <w:rFonts w:cstheme="minorHAnsi"/>
                <w:sz w:val="16"/>
                <w:szCs w:val="16"/>
              </w:rPr>
              <w:t>Rpt</w:t>
            </w:r>
            <w:proofErr w:type="spellEnd"/>
          </w:p>
          <w:p w:rsidR="000A500B" w:rsidRDefault="000A500B" w:rsidP="00DE6E0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Transfer IWDW</w:t>
            </w:r>
          </w:p>
        </w:tc>
        <w:tc>
          <w:tcPr>
            <w:tcW w:w="2430" w:type="dxa"/>
          </w:tcPr>
          <w:p w:rsidR="000A500B" w:rsidRDefault="000A500B" w:rsidP="00DE6E0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Monthly Prog </w:t>
            </w:r>
            <w:proofErr w:type="spellStart"/>
            <w:r>
              <w:rPr>
                <w:rFonts w:cstheme="minorHAnsi"/>
                <w:sz w:val="16"/>
                <w:szCs w:val="16"/>
              </w:rPr>
              <w:t>Rpt</w:t>
            </w:r>
            <w:proofErr w:type="spellEnd"/>
          </w:p>
          <w:p w:rsidR="000A500B" w:rsidRDefault="000A500B" w:rsidP="00DE6E0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Transfer IWDW</w:t>
            </w:r>
          </w:p>
          <w:p w:rsidR="000A500B" w:rsidRDefault="000A500B" w:rsidP="00DE6E0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Draft III Webpage</w:t>
            </w:r>
          </w:p>
          <w:p w:rsidR="000A500B" w:rsidRDefault="000A500B" w:rsidP="00DE6E0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Draft III Report</w:t>
            </w:r>
          </w:p>
        </w:tc>
        <w:tc>
          <w:tcPr>
            <w:tcW w:w="2182" w:type="dxa"/>
          </w:tcPr>
          <w:p w:rsidR="000A500B" w:rsidRDefault="000A500B" w:rsidP="00DE6E0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 w:rsidRPr="007A7B88">
              <w:rPr>
                <w:rFonts w:cstheme="minorHAnsi"/>
                <w:sz w:val="16"/>
                <w:szCs w:val="16"/>
              </w:rPr>
              <w:t xml:space="preserve">Monthly Prog </w:t>
            </w:r>
            <w:proofErr w:type="spellStart"/>
            <w:r w:rsidRPr="007A7B88">
              <w:rPr>
                <w:rFonts w:cstheme="minorHAnsi"/>
                <w:sz w:val="16"/>
                <w:szCs w:val="16"/>
              </w:rPr>
              <w:t>Rpt</w:t>
            </w:r>
            <w:proofErr w:type="spellEnd"/>
          </w:p>
          <w:p w:rsidR="000A500B" w:rsidRDefault="000A500B" w:rsidP="00DE6E0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Transfer IWDW</w:t>
            </w:r>
          </w:p>
          <w:p w:rsidR="000A500B" w:rsidRDefault="000A500B" w:rsidP="00DE6E0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Final III Webpage</w:t>
            </w:r>
          </w:p>
          <w:p w:rsidR="000A500B" w:rsidRPr="007A7B88" w:rsidRDefault="000A500B" w:rsidP="00DE6E0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Final III Report</w:t>
            </w:r>
          </w:p>
        </w:tc>
      </w:tr>
    </w:tbl>
    <w:p w:rsidR="000A500B" w:rsidRDefault="000A500B" w:rsidP="00606BCE">
      <w:pPr>
        <w:spacing w:after="120"/>
        <w:rPr>
          <w:u w:val="single"/>
        </w:rPr>
      </w:pPr>
    </w:p>
    <w:p w:rsidR="00606BCE" w:rsidRPr="003C256C" w:rsidRDefault="003C256C" w:rsidP="00606BCE">
      <w:pPr>
        <w:spacing w:after="120"/>
        <w:rPr>
          <w:u w:val="single"/>
        </w:rPr>
      </w:pPr>
      <w:r w:rsidRPr="003C256C">
        <w:rPr>
          <w:u w:val="single"/>
        </w:rPr>
        <w:t>Milestone Deliverable</w:t>
      </w:r>
      <w:r w:rsidR="000A500B">
        <w:rPr>
          <w:u w:val="single"/>
        </w:rPr>
        <w:t xml:space="preserve"> Date</w:t>
      </w:r>
      <w:r w:rsidRPr="003C256C">
        <w:rPr>
          <w:u w:val="single"/>
        </w:rPr>
        <w:t>s</w:t>
      </w:r>
    </w:p>
    <w:p w:rsidR="003C256C" w:rsidRDefault="003C256C" w:rsidP="003C256C">
      <w:pPr>
        <w:pStyle w:val="ListParagraph"/>
        <w:numPr>
          <w:ilvl w:val="0"/>
          <w:numId w:val="32"/>
        </w:numPr>
        <w:spacing w:after="120"/>
      </w:pPr>
      <w:r>
        <w:t xml:space="preserve">RTOWG Call </w:t>
      </w:r>
      <w:r w:rsidRPr="00287F57">
        <w:rPr>
          <w:b/>
        </w:rPr>
        <w:t>September 10, 2019</w:t>
      </w:r>
      <w:r>
        <w:t xml:space="preserve"> – Tasks 1.1 </w:t>
      </w:r>
      <w:r w:rsidR="000A500B">
        <w:t>– 1.3</w:t>
      </w:r>
    </w:p>
    <w:p w:rsidR="00DB374B" w:rsidRDefault="00DB374B" w:rsidP="003C256C">
      <w:pPr>
        <w:pStyle w:val="ListParagraph"/>
        <w:numPr>
          <w:ilvl w:val="0"/>
          <w:numId w:val="32"/>
        </w:numPr>
        <w:spacing w:after="120"/>
      </w:pPr>
      <w:r>
        <w:t xml:space="preserve">Expanded RTOWG Call </w:t>
      </w:r>
      <w:r w:rsidRPr="00287F57">
        <w:rPr>
          <w:b/>
        </w:rPr>
        <w:t>October 15, 2019</w:t>
      </w:r>
      <w:r>
        <w:t xml:space="preserve"> – Tasks 1.4 to 1.7 &amp; 3.1</w:t>
      </w:r>
    </w:p>
    <w:p w:rsidR="00DB374B" w:rsidRPr="007861CF" w:rsidRDefault="00DB374B" w:rsidP="003C256C">
      <w:pPr>
        <w:pStyle w:val="ListParagraph"/>
        <w:numPr>
          <w:ilvl w:val="0"/>
          <w:numId w:val="32"/>
        </w:numPr>
        <w:spacing w:after="120"/>
      </w:pPr>
      <w:r>
        <w:t>Proposed in-person meeting in Denver/</w:t>
      </w:r>
      <w:proofErr w:type="spellStart"/>
      <w:r>
        <w:t>FtCo</w:t>
      </w:r>
      <w:proofErr w:type="spellEnd"/>
      <w:r>
        <w:t xml:space="preserve"> (CIRA) </w:t>
      </w:r>
      <w:r w:rsidRPr="00287F57">
        <w:rPr>
          <w:b/>
        </w:rPr>
        <w:t>November 12, 2019</w:t>
      </w:r>
      <w:r>
        <w:t xml:space="preserve"> – Tasks 1.8 – </w:t>
      </w:r>
      <w:r w:rsidR="000A500B">
        <w:t>2.3</w:t>
      </w:r>
    </w:p>
    <w:sectPr w:rsidR="00DB374B" w:rsidRPr="007861CF" w:rsidSect="00DE6E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1" w:h="12241" w:orient="landscape" w:code="9"/>
      <w:pgMar w:top="1360" w:right="1984" w:bottom="1360" w:left="1701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F57" w:rsidRDefault="00287F57" w:rsidP="009E4B94">
      <w:pPr>
        <w:spacing w:line="240" w:lineRule="auto"/>
      </w:pPr>
      <w:r>
        <w:separator/>
      </w:r>
    </w:p>
  </w:endnote>
  <w:endnote w:type="continuationSeparator" w:id="0">
    <w:p w:rsidR="00287F57" w:rsidRDefault="00287F5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F57" w:rsidRDefault="00287F5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87F57" w:rsidRDefault="00287F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F57" w:rsidRDefault="00287F57" w:rsidP="00287F57">
    <w:pPr>
      <w:pStyle w:val="Footer"/>
    </w:pPr>
    <w:r>
      <mc:AlternateContent>
        <mc:Choice Requires="wps">
          <w:drawing>
            <wp:anchor distT="0" distB="0" distL="114300" distR="114300" simplePos="0" relativeHeight="251674624" behindDoc="0" locked="0" layoutInCell="1" allowOverlap="1" wp14:anchorId="6B0268FF" wp14:editId="5682EC8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476000" cy="687600"/>
              <wp:effectExtent l="0" t="0" r="10160" b="0"/>
              <wp:wrapNone/>
              <wp:docPr id="1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00" cy="68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87F57" w:rsidRPr="00DF7480" w:rsidRDefault="00287F57" w:rsidP="00287F57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DF748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F7480">
                            <w:rPr>
                              <w:sz w:val="16"/>
                              <w:szCs w:val="16"/>
                            </w:rPr>
                            <w:instrText xml:space="preserve"> PAGE  </w:instrText>
                          </w:r>
                          <w:r w:rsidRPr="00DF748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DF7480"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Pr="00DF748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268FF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65pt;margin-top:0;width:116.2pt;height:54.1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" filled="f" fillcolor="white [3201]" stroked="f" strokeweight=".5pt">
              <v:textbox inset="0,0,0,0">
                <w:txbxContent>
                  <w:p w:rsidR="00287F57" w:rsidRPr="00DF7480" w:rsidRDefault="00287F57" w:rsidP="00287F57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 w:rsidRPr="00DF7480">
                      <w:rPr>
                        <w:sz w:val="16"/>
                        <w:szCs w:val="16"/>
                      </w:rPr>
                      <w:fldChar w:fldCharType="begin"/>
                    </w:r>
                    <w:r w:rsidRPr="00DF7480">
                      <w:rPr>
                        <w:sz w:val="16"/>
                        <w:szCs w:val="16"/>
                      </w:rPr>
                      <w:instrText xml:space="preserve"> PAGE  </w:instrText>
                    </w:r>
                    <w:r w:rsidRPr="00DF7480">
                      <w:rPr>
                        <w:sz w:val="16"/>
                        <w:szCs w:val="16"/>
                      </w:rPr>
                      <w:fldChar w:fldCharType="separate"/>
                    </w:r>
                    <w:r w:rsidRPr="00DF7480">
                      <w:rPr>
                        <w:sz w:val="16"/>
                        <w:szCs w:val="16"/>
                      </w:rPr>
                      <w:t>4</w:t>
                    </w:r>
                    <w:r w:rsidRPr="00DF748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3600" behindDoc="0" locked="1" layoutInCell="1" allowOverlap="1" wp14:anchorId="77B9EF68" wp14:editId="3322513B">
              <wp:simplePos x="0" y="0"/>
              <wp:positionH relativeFrom="margin">
                <wp:posOffset>-360045</wp:posOffset>
              </wp:positionH>
              <wp:positionV relativeFrom="page">
                <wp:align>bottom</wp:align>
              </wp:positionV>
              <wp:extent cx="4392000" cy="536400"/>
              <wp:effectExtent l="0" t="0" r="8890" b="0"/>
              <wp:wrapSquare wrapText="bothSides"/>
              <wp:docPr id="26" name="FileName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2000" cy="53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680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804"/>
                          </w:tblGrid>
                          <w:tr w:rsidR="00287F57" w:rsidTr="00134F89">
                            <w:trPr>
                              <w:trHeight w:val="482"/>
                            </w:trPr>
                            <w:tc>
                              <w:tcPr>
                                <w:tcW w:w="6804" w:type="dxa"/>
                                <w:shd w:val="clear" w:color="auto" w:fill="auto"/>
                                <w:vAlign w:val="bottom"/>
                              </w:tcPr>
                              <w:p w:rsidR="00287F57" w:rsidRPr="00414021" w:rsidRDefault="00287F57" w:rsidP="00414021">
                                <w:pPr>
                                  <w:pStyle w:val="Template-FilePath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FILENAME  \p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\\wcnovfps1\projects\WRAP_2014\admin\WRAP_2014v2_Shake-Out_Phase-III_Schedule_Update_2019-08-22.docx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287F57" w:rsidRPr="00414021" w:rsidRDefault="00287F57" w:rsidP="00287F57">
                          <w:pPr>
                            <w:pStyle w:val="Footer"/>
                            <w:spacing w:line="14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9EF68" id="FileName" o:spid="_x0000_s1027" type="#_x0000_t202" style="position:absolute;margin-left:-28.35pt;margin-top:0;width:345.85pt;height:42.25pt;z-index:251673600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" filled="f" fillcolor="white [3201]" stroked="f" strokeweight=".5pt">
              <v:textbox inset="0,0,0,0">
                <w:txbxContent>
                  <w:tbl>
                    <w:tblPr>
                      <w:tblStyle w:val="TableGrid"/>
                      <w:tblW w:w="680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804"/>
                    </w:tblGrid>
                    <w:tr w:rsidR="00287F57" w:rsidTr="00134F89">
                      <w:trPr>
                        <w:trHeight w:val="482"/>
                      </w:trPr>
                      <w:tc>
                        <w:tcPr>
                          <w:tcW w:w="6804" w:type="dxa"/>
                          <w:shd w:val="clear" w:color="auto" w:fill="auto"/>
                          <w:vAlign w:val="bottom"/>
                        </w:tcPr>
                        <w:p w:rsidR="00287F57" w:rsidRPr="00414021" w:rsidRDefault="00287F57" w:rsidP="00414021">
                          <w:pPr>
                            <w:pStyle w:val="Template-FilePath"/>
                          </w:pPr>
                          <w:r>
                            <w:fldChar w:fldCharType="begin"/>
                          </w:r>
                          <w:r>
                            <w:instrText xml:space="preserve"> FILENAME  \p </w:instrText>
                          </w:r>
                          <w:r>
                            <w:fldChar w:fldCharType="separate"/>
                          </w:r>
                          <w:r>
                            <w:t>\\wcnovfps1\projects\WRAP_2014\admin\WRAP_2014v2_Shake-Out_Phase-III_Schedule_Update_2019-08-22.docx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287F57" w:rsidRPr="00414021" w:rsidRDefault="00287F57" w:rsidP="00287F57">
                    <w:pPr>
                      <w:pStyle w:val="Footer"/>
                      <w:spacing w:line="14" w:lineRule="exact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  <w:tbl>
    <w:tblPr>
      <w:tblStyle w:val="TableGrid"/>
      <w:tblW w:w="6824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24"/>
    </w:tblGrid>
    <w:tr w:rsidR="00287F57" w:rsidTr="00287F57">
      <w:trPr>
        <w:trHeight w:val="284"/>
      </w:trPr>
      <w:tc>
        <w:tcPr>
          <w:tcW w:w="6824" w:type="dxa"/>
          <w:shd w:val="clear" w:color="auto" w:fill="auto"/>
          <w:vAlign w:val="bottom"/>
        </w:tcPr>
        <w:p w:rsidR="00287F57" w:rsidRPr="00762EA2" w:rsidRDefault="00287F57" w:rsidP="00287F57">
          <w:pPr>
            <w:pStyle w:val="Template-DocId"/>
          </w:pPr>
          <w:r>
            <w:drawing>
              <wp:anchor distT="0" distB="0" distL="0" distR="0" simplePos="0" relativeHeight="251675648" behindDoc="0" locked="0" layoutInCell="1" allowOverlap="1" wp14:anchorId="4693265D" wp14:editId="1633A723">
                <wp:simplePos x="0" y="0"/>
                <wp:positionH relativeFrom="margin">
                  <wp:posOffset>0</wp:posOffset>
                </wp:positionH>
                <wp:positionV relativeFrom="page">
                  <wp:posOffset>55245</wp:posOffset>
                </wp:positionV>
                <wp:extent cx="4838684" cy="810000"/>
                <wp:effectExtent l="0" t="0" r="0" b="0"/>
                <wp:wrapNone/>
                <wp:docPr id="31" name="ReportLogo_Hid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6365652" name="ReportLogo_Hide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4838684" cy="81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87F57" w:rsidRDefault="00287F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F57" w:rsidRDefault="00287F5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F57" w:rsidRDefault="00287F5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F57" w:rsidRDefault="00287F57" w:rsidP="00134F89">
    <w:pPr>
      <w:pStyle w:val="Footer"/>
    </w:pPr>
    <w:r>
      <mc:AlternateContent>
        <mc:Choice Requires="wps">
          <w:drawing>
            <wp:anchor distT="0" distB="0" distL="114300" distR="114300" simplePos="0" relativeHeight="251669504" behindDoc="0" locked="1" layoutInCell="1" allowOverlap="1" wp14:anchorId="35B31B5C" wp14:editId="332D7183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4391025" cy="536575"/>
              <wp:effectExtent l="0" t="0" r="9525" b="0"/>
              <wp:wrapSquare wrapText="bothSides"/>
              <wp:docPr id="9" name="FileName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536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680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804"/>
                          </w:tblGrid>
                          <w:tr w:rsidR="00287F57" w:rsidTr="00134F89">
                            <w:trPr>
                              <w:trHeight w:val="482"/>
                            </w:trPr>
                            <w:tc>
                              <w:tcPr>
                                <w:tcW w:w="6804" w:type="dxa"/>
                                <w:shd w:val="clear" w:color="auto" w:fill="auto"/>
                                <w:vAlign w:val="bottom"/>
                              </w:tcPr>
                              <w:p w:rsidR="00287F57" w:rsidRPr="00414021" w:rsidRDefault="00287F57" w:rsidP="00414021">
                                <w:pPr>
                                  <w:pStyle w:val="Template-FilePath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FILENAME  \p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\\wcnovfps1\projects\WRAP_2014\admin\WRAP_2014v2_Shake-Out_Phase-III_Schedule_Update_2019-08-22.docx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287F57" w:rsidRPr="00414021" w:rsidRDefault="00287F57" w:rsidP="00134F89">
                          <w:pPr>
                            <w:pStyle w:val="Footer"/>
                            <w:spacing w:line="14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31B5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345.75pt;height:42.25pt;z-index:251669504;visibility:hidden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" filled="f" fillcolor="white [3201]" stroked="f" strokeweight=".5pt">
              <v:textbox inset="0,0,0,0">
                <w:txbxContent>
                  <w:tbl>
                    <w:tblPr>
                      <w:tblStyle w:val="TableGrid"/>
                      <w:tblW w:w="680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804"/>
                    </w:tblGrid>
                    <w:tr w:rsidR="00287F57" w:rsidTr="00134F89">
                      <w:trPr>
                        <w:trHeight w:val="482"/>
                      </w:trPr>
                      <w:tc>
                        <w:tcPr>
                          <w:tcW w:w="6804" w:type="dxa"/>
                          <w:shd w:val="clear" w:color="auto" w:fill="auto"/>
                          <w:vAlign w:val="bottom"/>
                        </w:tcPr>
                        <w:p w:rsidR="00287F57" w:rsidRPr="00414021" w:rsidRDefault="00287F57" w:rsidP="00414021">
                          <w:pPr>
                            <w:pStyle w:val="Template-FilePath"/>
                          </w:pPr>
                          <w:r>
                            <w:fldChar w:fldCharType="begin"/>
                          </w:r>
                          <w:r>
                            <w:instrText xml:space="preserve"> FILENAME  \p </w:instrText>
                          </w:r>
                          <w:r>
                            <w:fldChar w:fldCharType="separate"/>
                          </w:r>
                          <w:r>
                            <w:t>\\wcnovfps1\projects\WRAP_2014\admin\WRAP_2014v2_Shake-Out_Phase-III_Schedule_Update_2019-08-22.docx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287F57" w:rsidRPr="00414021" w:rsidRDefault="00287F57" w:rsidP="00134F89">
                    <w:pPr>
                      <w:pStyle w:val="Footer"/>
                      <w:spacing w:line="14" w:lineRule="exact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  <w:tbl>
    <w:tblPr>
      <w:tblStyle w:val="TableGrid"/>
      <w:tblW w:w="68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2"/>
      <w:gridCol w:w="6042"/>
    </w:tblGrid>
    <w:tr w:rsidR="00287F57" w:rsidTr="00FB287E">
      <w:trPr>
        <w:trHeight w:val="284"/>
      </w:trPr>
      <w:tc>
        <w:tcPr>
          <w:tcW w:w="762" w:type="dxa"/>
          <w:shd w:val="clear" w:color="auto" w:fill="auto"/>
          <w:vAlign w:val="bottom"/>
        </w:tcPr>
        <w:p w:rsidR="00287F57" w:rsidRDefault="00287F57" w:rsidP="00134F89">
          <w:pPr>
            <w:pStyle w:val="Footer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6041" w:type="dxa"/>
          <w:shd w:val="clear" w:color="auto" w:fill="auto"/>
          <w:vAlign w:val="bottom"/>
        </w:tcPr>
        <w:p w:rsidR="00287F57" w:rsidRPr="000743CB" w:rsidRDefault="00287F57" w:rsidP="00134F89">
          <w:pPr>
            <w:pStyle w:val="Template-DocId"/>
            <w:rPr>
              <w:noProof w:val="0"/>
              <w:sz w:val="18"/>
            </w:rPr>
          </w:pPr>
          <w:sdt>
            <w:sdtPr>
              <w:rPr>
                <w:vanish/>
              </w:rPr>
              <w:tag w:val="{&quot;SkabelonDesign&quot;:{&quot;type&quot;:&quot;Group&quot;,&quot;visibility&quot;:{&quot;action&quot;:&quot;Show&quot;,&quot;binding&quot;:&quot;Module.DocID&quot;,&quot;operator&quot;:&quot;Contains&quot;,&quot;compareValues&quot;:[&quot;&quot;]}}}"/>
              <w:id w:val="685560733"/>
              <w:placeholder>
                <w:docPart w:val="96B7152626914B788824D8048510A9A2"/>
              </w:placeholder>
            </w:sdtPr>
            <w:sdtContent>
              <w:sdt>
                <w:sdtPr>
                  <w:rPr>
                    <w:vanish/>
                  </w:rPr>
                  <w:alias w:val="Doc id Label"/>
                  <w:tag w:val="{&quot;templafy&quot;:{&quot;type&quot;:&quot;text&quot;,&quot;binding&quot;:&quot;Translations.DocId&quot;}}"/>
                  <w:id w:val="-1691982844"/>
                  <w:placeholder>
                    <w:docPart w:val="4EC4985DA09C45F8B1AF5774EE306A35"/>
                  </w:placeholder>
                  <w:showingPlcHdr/>
                </w:sdtPr>
                <w:sdtContent>
                  <w:r w:rsidRPr="00A858AE">
                    <w:rPr>
                      <w:vanish/>
                    </w:rPr>
                    <w:t>Doc ID</w:t>
                  </w:r>
                </w:sdtContent>
              </w:sdt>
              <w:r w:rsidRPr="00A858AE">
                <w:rPr>
                  <w:vanish/>
                </w:rPr>
                <w:t xml:space="preserve"> </w:t>
              </w:r>
              <w:sdt>
                <w:sdtPr>
                  <w:rPr>
                    <w:vanish/>
                  </w:rPr>
                  <w:alias w:val="Doc Id"/>
                  <w:tag w:val="{&quot;SkabelonDesign&quot;:{&quot;type&quot;:&quot;Text&quot;,&quot;binding&quot;:&quot;Module.DocID&quot;,&quot;ignoreBlank&quot;:true}}"/>
                  <w:id w:val="1001623288"/>
                  <w:placeholder>
                    <w:docPart w:val="D5C81EB45B8B4228B988AA1B8AAB70DB"/>
                  </w:placeholder>
                </w:sdtPr>
                <w:sdtContent>
                  <w:r w:rsidRPr="00A858AE">
                    <w:rPr>
                      <w:vanish/>
                    </w:rPr>
                    <w:t xml:space="preserve">  </w:t>
                  </w:r>
                </w:sdtContent>
              </w:sdt>
            </w:sdtContent>
          </w:sdt>
          <w:r>
            <w:t xml:space="preserve"> </w:t>
          </w:r>
          <w:sdt>
            <w:sdtPr>
              <w:rPr>
                <w:vanish/>
              </w:rPr>
              <w:tag w:val="{&quot;SkabelonDesign&quot;:{&quot;type&quot;:&quot;Group&quot;,&quot;visibility&quot;:{&quot;action&quot;:&quot;Show&quot;,&quot;binding&quot;:&quot;Module.Version&quot;,&quot;operator&quot;:&quot;Contains&quot;,&quot;compareValues&quot;:[&quot;&quot;]}}}"/>
              <w:id w:val="685646205"/>
              <w:placeholder>
                <w:docPart w:val="96B7152626914B788824D8048510A9A2"/>
              </w:placeholder>
            </w:sdtPr>
            <w:sdtEndPr>
              <w:rPr>
                <w:vanish w:val="0"/>
              </w:rPr>
            </w:sdtEndPr>
            <w:sdtContent>
              <w:sdt>
                <w:sdtPr>
                  <w:rPr>
                    <w:vanish/>
                  </w:rPr>
                  <w:alias w:val="Version Label"/>
                  <w:tag w:val="{&quot;templafy&quot;:{&quot;type&quot;:&quot;text&quot;,&quot;binding&quot;:&quot;Translations.Version&quot;}}"/>
                  <w:id w:val="-144434127"/>
                  <w:placeholder>
                    <w:docPart w:val="57C8575C4632493D89E506295D4E7360"/>
                  </w:placeholder>
                  <w:showingPlcHdr/>
                </w:sdtPr>
                <w:sdtContent>
                  <w:r w:rsidRPr="00A858AE">
                    <w:rPr>
                      <w:vanish/>
                    </w:rPr>
                    <w:t>Version</w:t>
                  </w:r>
                </w:sdtContent>
              </w:sdt>
              <w:r w:rsidRPr="00A858AE">
                <w:rPr>
                  <w:vanish/>
                </w:rPr>
                <w:t xml:space="preserve"> </w:t>
              </w:r>
              <w:sdt>
                <w:sdtPr>
                  <w:rPr>
                    <w:vanish/>
                  </w:rPr>
                  <w:alias w:val="Version"/>
                  <w:tag w:val="{&quot;SkabelonDesign&quot;:{&quot;type&quot;:&quot;Text&quot;,&quot;binding&quot;:&quot;Module.Version&quot;,&quot;ignoreBlank&quot;:true}}"/>
                  <w:id w:val="-896432634"/>
                  <w:placeholder>
                    <w:docPart w:val="79D7CCA94E4549FCBD6476D37E91485A"/>
                  </w:placeholder>
                </w:sdtPr>
                <w:sdtContent>
                  <w:r w:rsidRPr="00A858AE">
                    <w:rPr>
                      <w:vanish/>
                    </w:rPr>
                    <w:t xml:space="preserve">  </w:t>
                  </w:r>
                </w:sdtContent>
              </w:sdt>
            </w:sdtContent>
          </w:sdt>
        </w:p>
      </w:tc>
    </w:tr>
  </w:tbl>
  <w:p w:rsidR="00287F57" w:rsidRPr="00134F89" w:rsidRDefault="00287F57" w:rsidP="00134F8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F57" w:rsidRDefault="00287F57" w:rsidP="001B3332">
    <w:pPr>
      <w:pStyle w:val="Footer"/>
    </w:pPr>
    <w:r>
      <mc:AlternateContent>
        <mc:Choice Requires="wps">
          <w:drawing>
            <wp:anchor distT="0" distB="0" distL="114300" distR="114300" simplePos="0" relativeHeight="251667456" behindDoc="0" locked="1" layoutInCell="1" allowOverlap="1" wp14:anchorId="7168874D" wp14:editId="521B9792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4391025" cy="536575"/>
              <wp:effectExtent l="0" t="0" r="9525" b="0"/>
              <wp:wrapSquare wrapText="bothSides"/>
              <wp:docPr id="4" name="FileName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536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680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804"/>
                          </w:tblGrid>
                          <w:tr w:rsidR="00287F57" w:rsidTr="00134F89">
                            <w:trPr>
                              <w:trHeight w:val="482"/>
                            </w:trPr>
                            <w:tc>
                              <w:tcPr>
                                <w:tcW w:w="6804" w:type="dxa"/>
                                <w:shd w:val="clear" w:color="auto" w:fill="auto"/>
                                <w:vAlign w:val="bottom"/>
                              </w:tcPr>
                              <w:p w:rsidR="00287F57" w:rsidRPr="00414021" w:rsidRDefault="00287F57" w:rsidP="00414021">
                                <w:pPr>
                                  <w:pStyle w:val="Template-FilePath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FILENAME  \p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\\wcnovfps1\projects\WRAP_2014\admin\WRAP_2014v2_Shake-Out_Phase-III_Schedule_Update_2019-08-22.docx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287F57" w:rsidRPr="00414021" w:rsidRDefault="00287F57" w:rsidP="00414021">
                          <w:pPr>
                            <w:pStyle w:val="Footer"/>
                            <w:spacing w:line="14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8874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345.75pt;height:42.25pt;z-index:251667456;visibility:hidden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" filled="f" fillcolor="white [3201]" stroked="f" strokeweight=".5pt">
              <v:textbox inset="0,0,0,0">
                <w:txbxContent>
                  <w:tbl>
                    <w:tblPr>
                      <w:tblStyle w:val="TableGrid"/>
                      <w:tblW w:w="680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804"/>
                    </w:tblGrid>
                    <w:tr w:rsidR="00287F57" w:rsidTr="00134F89">
                      <w:trPr>
                        <w:trHeight w:val="482"/>
                      </w:trPr>
                      <w:tc>
                        <w:tcPr>
                          <w:tcW w:w="6804" w:type="dxa"/>
                          <w:shd w:val="clear" w:color="auto" w:fill="auto"/>
                          <w:vAlign w:val="bottom"/>
                        </w:tcPr>
                        <w:p w:rsidR="00287F57" w:rsidRPr="00414021" w:rsidRDefault="00287F57" w:rsidP="00414021">
                          <w:pPr>
                            <w:pStyle w:val="Template-FilePath"/>
                          </w:pPr>
                          <w:r>
                            <w:fldChar w:fldCharType="begin"/>
                          </w:r>
                          <w:r>
                            <w:instrText xml:space="preserve"> FILENAME  \p </w:instrText>
                          </w:r>
                          <w:r>
                            <w:fldChar w:fldCharType="separate"/>
                          </w:r>
                          <w:r>
                            <w:t>\\wcnovfps1\projects\WRAP_2014\admin\WRAP_2014v2_Shake-Out_Phase-III_Schedule_Update_2019-08-22.docx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287F57" w:rsidRPr="00414021" w:rsidRDefault="00287F57" w:rsidP="00414021">
                    <w:pPr>
                      <w:pStyle w:val="Footer"/>
                      <w:spacing w:line="14" w:lineRule="exact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  <w:tbl>
    <w:tblPr>
      <w:tblStyle w:val="TableGrid"/>
      <w:tblW w:w="68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2"/>
      <w:gridCol w:w="6042"/>
    </w:tblGrid>
    <w:tr w:rsidR="00287F57" w:rsidTr="00FB287E">
      <w:trPr>
        <w:trHeight w:val="284"/>
      </w:trPr>
      <w:tc>
        <w:tcPr>
          <w:tcW w:w="762" w:type="dxa"/>
          <w:shd w:val="clear" w:color="auto" w:fill="auto"/>
          <w:vAlign w:val="bottom"/>
        </w:tcPr>
        <w:p w:rsidR="00287F57" w:rsidRDefault="00287F57" w:rsidP="001B3332">
          <w:pPr>
            <w:pStyle w:val="Footer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6041" w:type="dxa"/>
          <w:shd w:val="clear" w:color="auto" w:fill="auto"/>
          <w:vAlign w:val="bottom"/>
        </w:tcPr>
        <w:p w:rsidR="00287F57" w:rsidRPr="000743CB" w:rsidRDefault="00287F57" w:rsidP="001B3332">
          <w:pPr>
            <w:pStyle w:val="Template-DocId"/>
            <w:rPr>
              <w:noProof w:val="0"/>
              <w:sz w:val="18"/>
            </w:rPr>
          </w:pPr>
          <w:sdt>
            <w:sdtPr>
              <w:rPr>
                <w:vanish/>
              </w:rPr>
              <w:tag w:val="{&quot;SkabelonDesign&quot;:{&quot;type&quot;:&quot;Group&quot;,&quot;visibility&quot;:{&quot;action&quot;:&quot;Show&quot;,&quot;binding&quot;:&quot;Module.DocID&quot;,&quot;operator&quot;:&quot;Contains&quot;,&quot;compareValues&quot;:[&quot;&quot;]}}}"/>
              <w:id w:val="-1746257034"/>
              <w:placeholder>
                <w:docPart w:val="62C04EDA5CA54E6AA0CAC01F8468817A"/>
              </w:placeholder>
            </w:sdtPr>
            <w:sdtContent>
              <w:sdt>
                <w:sdtPr>
                  <w:rPr>
                    <w:vanish/>
                  </w:rPr>
                  <w:alias w:val="Doc id Label"/>
                  <w:tag w:val="{&quot;templafy&quot;:{&quot;type&quot;:&quot;text&quot;,&quot;binding&quot;:&quot;Translations.DocId&quot;}}"/>
                  <w:id w:val="-1526017385"/>
                  <w:placeholder>
                    <w:docPart w:val="B83527911EED47C4B95CBE9535954216"/>
                  </w:placeholder>
                  <w:showingPlcHdr/>
                </w:sdtPr>
                <w:sdtContent>
                  <w:r w:rsidRPr="00A858AE">
                    <w:rPr>
                      <w:vanish/>
                    </w:rPr>
                    <w:t>Doc ID</w:t>
                  </w:r>
                </w:sdtContent>
              </w:sdt>
              <w:r w:rsidRPr="00A858AE">
                <w:rPr>
                  <w:vanish/>
                </w:rPr>
                <w:t xml:space="preserve"> </w:t>
              </w:r>
              <w:sdt>
                <w:sdtPr>
                  <w:rPr>
                    <w:vanish/>
                  </w:rPr>
                  <w:alias w:val="Doc Id"/>
                  <w:tag w:val="{&quot;SkabelonDesign&quot;:{&quot;type&quot;:&quot;Text&quot;,&quot;binding&quot;:&quot;Module.DocID&quot;,&quot;ignoreBlank&quot;:true}}"/>
                  <w:id w:val="-571278899"/>
                  <w:placeholder>
                    <w:docPart w:val="CFE0C8859FFE4D89833CFB6840341899"/>
                  </w:placeholder>
                </w:sdtPr>
                <w:sdtContent>
                  <w:r w:rsidRPr="00A858AE">
                    <w:rPr>
                      <w:vanish/>
                    </w:rPr>
                    <w:t xml:space="preserve">  </w:t>
                  </w:r>
                </w:sdtContent>
              </w:sdt>
            </w:sdtContent>
          </w:sdt>
          <w:r>
            <w:t xml:space="preserve"> </w:t>
          </w:r>
          <w:sdt>
            <w:sdtPr>
              <w:rPr>
                <w:vanish/>
              </w:rPr>
              <w:tag w:val="{&quot;SkabelonDesign&quot;:{&quot;type&quot;:&quot;Group&quot;,&quot;visibility&quot;:{&quot;action&quot;:&quot;Show&quot;,&quot;binding&quot;:&quot;Module.Version&quot;,&quot;operator&quot;:&quot;Contains&quot;,&quot;compareValues&quot;:[&quot;&quot;]}}}"/>
              <w:id w:val="-1869058124"/>
              <w:placeholder>
                <w:docPart w:val="62C04EDA5CA54E6AA0CAC01F8468817A"/>
              </w:placeholder>
            </w:sdtPr>
            <w:sdtEndPr>
              <w:rPr>
                <w:vanish w:val="0"/>
              </w:rPr>
            </w:sdtEndPr>
            <w:sdtContent>
              <w:sdt>
                <w:sdtPr>
                  <w:rPr>
                    <w:vanish/>
                  </w:rPr>
                  <w:alias w:val="Version Label"/>
                  <w:tag w:val="{&quot;templafy&quot;:{&quot;type&quot;:&quot;text&quot;,&quot;binding&quot;:&quot;Translations.Version&quot;}}"/>
                  <w:id w:val="-1739861896"/>
                  <w:placeholder>
                    <w:docPart w:val="7FCEF18B2715435E9E12EDB60C226E5F"/>
                  </w:placeholder>
                  <w:showingPlcHdr/>
                </w:sdtPr>
                <w:sdtContent>
                  <w:r w:rsidRPr="00A858AE">
                    <w:rPr>
                      <w:vanish/>
                    </w:rPr>
                    <w:t>Version</w:t>
                  </w:r>
                </w:sdtContent>
              </w:sdt>
              <w:r w:rsidRPr="00A858AE">
                <w:rPr>
                  <w:vanish/>
                </w:rPr>
                <w:t xml:space="preserve"> </w:t>
              </w:r>
              <w:sdt>
                <w:sdtPr>
                  <w:rPr>
                    <w:vanish/>
                  </w:rPr>
                  <w:alias w:val="Version"/>
                  <w:tag w:val="{&quot;SkabelonDesign&quot;:{&quot;type&quot;:&quot;Text&quot;,&quot;binding&quot;:&quot;Module.Version&quot;,&quot;ignoreBlank&quot;:true}}"/>
                  <w:id w:val="-1500196829"/>
                  <w:placeholder>
                    <w:docPart w:val="7852E84F67194794992B28C64767EFD3"/>
                  </w:placeholder>
                </w:sdtPr>
                <w:sdtContent>
                  <w:r w:rsidRPr="00A858AE">
                    <w:rPr>
                      <w:vanish/>
                    </w:rPr>
                    <w:t xml:space="preserve">  </w:t>
                  </w:r>
                </w:sdtContent>
              </w:sdt>
            </w:sdtContent>
          </w:sdt>
        </w:p>
      </w:tc>
    </w:tr>
  </w:tbl>
  <w:p w:rsidR="00287F57" w:rsidRPr="00414021" w:rsidRDefault="00287F57" w:rsidP="00414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F57" w:rsidRDefault="00287F57" w:rsidP="009E4B94">
      <w:pPr>
        <w:spacing w:line="240" w:lineRule="auto"/>
      </w:pPr>
    </w:p>
  </w:footnote>
  <w:footnote w:type="continuationSeparator" w:id="0">
    <w:p w:rsidR="00287F57" w:rsidRDefault="00287F57" w:rsidP="009E4B94">
      <w:pPr>
        <w:spacing w:line="240" w:lineRule="auto"/>
      </w:pPr>
    </w:p>
  </w:footnote>
  <w:footnote w:type="continuationNotice" w:id="1">
    <w:p w:rsidR="00287F57" w:rsidRDefault="00287F57">
      <w:pPr>
        <w:spacing w:line="240" w:lineRule="auto"/>
      </w:pPr>
    </w:p>
  </w:footnote>
  <w:footnote w:id="2">
    <w:p w:rsidR="00287F57" w:rsidRDefault="00287F57">
      <w:pPr>
        <w:pStyle w:val="FootnoteText"/>
      </w:pPr>
      <w:r w:rsidRPr="00287F57">
        <w:rPr>
          <w:rStyle w:val="FootnoteReference"/>
          <w:sz w:val="16"/>
        </w:rPr>
        <w:footnoteRef/>
      </w:r>
      <w:r w:rsidRPr="00287F57">
        <w:rPr>
          <w:sz w:val="16"/>
        </w:rPr>
        <w:t xml:space="preserve"> http://views.cira.colostate.edu/iwdw/docs/waqs_2014v1_shakeout_study.aspx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F57" w:rsidRDefault="00287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F57" w:rsidRDefault="00287F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F57" w:rsidRDefault="00287F5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F57" w:rsidRDefault="00287F57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540000</wp:posOffset>
          </wp:positionV>
          <wp:extent cx="4301052" cy="720000"/>
          <wp:effectExtent l="0" t="0" r="0" b="0"/>
          <wp:wrapNone/>
          <wp:docPr id="1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5448472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4301052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F57" w:rsidRDefault="00287F57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540000</wp:posOffset>
          </wp:positionV>
          <wp:extent cx="4301052" cy="720000"/>
          <wp:effectExtent l="0" t="0" r="0" b="0"/>
          <wp:wrapNone/>
          <wp:docPr id="2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257489" name="Logo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4301052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F57" w:rsidRDefault="00287F57" w:rsidP="00DD1936">
    <w:pPr>
      <w:pStyle w:val="Header"/>
    </w:pPr>
  </w:p>
  <w:p w:rsidR="00287F57" w:rsidRDefault="00287F57" w:rsidP="00DD1936">
    <w:pPr>
      <w:pStyle w:val="Header"/>
    </w:pPr>
    <w:r>
      <w:rPr>
        <w:noProof/>
      </w:rPr>
      <w:drawing>
        <wp:anchor distT="0" distB="0" distL="0" distR="0" simplePos="0" relativeHeight="25167052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540000</wp:posOffset>
          </wp:positionV>
          <wp:extent cx="4301052" cy="720000"/>
          <wp:effectExtent l="0" t="0" r="0" b="0"/>
          <wp:wrapNone/>
          <wp:docPr id="3" name="Logo_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213496" name="Logo_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4301052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1552" behindDoc="0" locked="0" layoutInCell="1" allowOverlap="1">
          <wp:simplePos x="0" y="0"/>
          <wp:positionH relativeFrom="rightMargin">
            <wp:posOffset>-1378800</wp:posOffset>
          </wp:positionH>
          <wp:positionV relativeFrom="page">
            <wp:posOffset>482400</wp:posOffset>
          </wp:positionV>
          <wp:extent cx="2077894" cy="360000"/>
          <wp:effectExtent l="0" t="0" r="0" b="0"/>
          <wp:wrapSquare wrapText="bothSides"/>
          <wp:docPr id="5" name="Market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6903940" name="Market_Hide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2077894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C4C2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98DE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7287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CC43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2C35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AA5C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CA4D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0E9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B7359"/>
    <w:multiLevelType w:val="hybridMultilevel"/>
    <w:tmpl w:val="B7C0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C3D85"/>
    <w:multiLevelType w:val="hybridMultilevel"/>
    <w:tmpl w:val="B39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92979"/>
    <w:multiLevelType w:val="hybridMultilevel"/>
    <w:tmpl w:val="7DDA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B2759"/>
    <w:multiLevelType w:val="hybridMultilevel"/>
    <w:tmpl w:val="85E8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25DA6"/>
    <w:multiLevelType w:val="hybridMultilevel"/>
    <w:tmpl w:val="DEAE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D2072"/>
    <w:multiLevelType w:val="hybridMultilevel"/>
    <w:tmpl w:val="DD0E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41A1F"/>
    <w:multiLevelType w:val="hybridMultilevel"/>
    <w:tmpl w:val="96BE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7624D"/>
    <w:multiLevelType w:val="hybridMultilevel"/>
    <w:tmpl w:val="D59A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74EF2"/>
    <w:multiLevelType w:val="hybridMultilevel"/>
    <w:tmpl w:val="CF2A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A548E"/>
    <w:multiLevelType w:val="hybridMultilevel"/>
    <w:tmpl w:val="7B10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B5760"/>
    <w:multiLevelType w:val="hybridMultilevel"/>
    <w:tmpl w:val="6AB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35ACA"/>
    <w:multiLevelType w:val="hybridMultilevel"/>
    <w:tmpl w:val="9714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46273"/>
    <w:multiLevelType w:val="hybridMultilevel"/>
    <w:tmpl w:val="2850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65C9A"/>
    <w:multiLevelType w:val="hybridMultilevel"/>
    <w:tmpl w:val="B4CA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F0B8F"/>
    <w:multiLevelType w:val="hybridMultilevel"/>
    <w:tmpl w:val="7A78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F4B12"/>
    <w:multiLevelType w:val="hybridMultilevel"/>
    <w:tmpl w:val="C85E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91F35"/>
    <w:multiLevelType w:val="hybridMultilevel"/>
    <w:tmpl w:val="C3BE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02549"/>
    <w:multiLevelType w:val="hybridMultilevel"/>
    <w:tmpl w:val="4200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D11E5"/>
    <w:multiLevelType w:val="hybridMultilevel"/>
    <w:tmpl w:val="7A82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0588C"/>
    <w:multiLevelType w:val="multilevel"/>
    <w:tmpl w:val="6FB043B0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29" w15:restartNumberingAfterBreak="0">
    <w:nsid w:val="7F152068"/>
    <w:multiLevelType w:val="hybridMultilevel"/>
    <w:tmpl w:val="D3B4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3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8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6"/>
  </w:num>
  <w:num w:numId="14">
    <w:abstractNumId w:val="10"/>
  </w:num>
  <w:num w:numId="15">
    <w:abstractNumId w:val="9"/>
  </w:num>
  <w:num w:numId="16">
    <w:abstractNumId w:val="21"/>
  </w:num>
  <w:num w:numId="17">
    <w:abstractNumId w:val="20"/>
  </w:num>
  <w:num w:numId="18">
    <w:abstractNumId w:val="17"/>
  </w:num>
  <w:num w:numId="19">
    <w:abstractNumId w:val="25"/>
  </w:num>
  <w:num w:numId="20">
    <w:abstractNumId w:val="29"/>
  </w:num>
  <w:num w:numId="21">
    <w:abstractNumId w:val="27"/>
  </w:num>
  <w:num w:numId="22">
    <w:abstractNumId w:val="11"/>
  </w:num>
  <w:num w:numId="23">
    <w:abstractNumId w:val="13"/>
  </w:num>
  <w:num w:numId="24">
    <w:abstractNumId w:val="12"/>
  </w:num>
  <w:num w:numId="25">
    <w:abstractNumId w:val="14"/>
  </w:num>
  <w:num w:numId="26">
    <w:abstractNumId w:val="22"/>
  </w:num>
  <w:num w:numId="27">
    <w:abstractNumId w:val="15"/>
  </w:num>
  <w:num w:numId="28">
    <w:abstractNumId w:val="19"/>
  </w:num>
  <w:num w:numId="29">
    <w:abstractNumId w:val="23"/>
  </w:num>
  <w:num w:numId="30">
    <w:abstractNumId w:val="18"/>
  </w:num>
  <w:num w:numId="31">
    <w:abstractNumId w:val="2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4865"/>
    <w:rsid w:val="000162D0"/>
    <w:rsid w:val="00016384"/>
    <w:rsid w:val="00017A54"/>
    <w:rsid w:val="000305CC"/>
    <w:rsid w:val="00050588"/>
    <w:rsid w:val="00071140"/>
    <w:rsid w:val="000743CB"/>
    <w:rsid w:val="00076D04"/>
    <w:rsid w:val="00090843"/>
    <w:rsid w:val="0009128C"/>
    <w:rsid w:val="00094ABD"/>
    <w:rsid w:val="000A500B"/>
    <w:rsid w:val="000C05A4"/>
    <w:rsid w:val="000F22CD"/>
    <w:rsid w:val="000F4E10"/>
    <w:rsid w:val="00103E3F"/>
    <w:rsid w:val="00105BDF"/>
    <w:rsid w:val="00125358"/>
    <w:rsid w:val="0013244F"/>
    <w:rsid w:val="00134F89"/>
    <w:rsid w:val="00150678"/>
    <w:rsid w:val="00167925"/>
    <w:rsid w:val="00182651"/>
    <w:rsid w:val="001832DB"/>
    <w:rsid w:val="00195C39"/>
    <w:rsid w:val="00197787"/>
    <w:rsid w:val="001B3332"/>
    <w:rsid w:val="001D0A11"/>
    <w:rsid w:val="001D7481"/>
    <w:rsid w:val="00244D70"/>
    <w:rsid w:val="00264744"/>
    <w:rsid w:val="0026738A"/>
    <w:rsid w:val="00287F57"/>
    <w:rsid w:val="002A3D1C"/>
    <w:rsid w:val="002C5297"/>
    <w:rsid w:val="002D5562"/>
    <w:rsid w:val="002E27B6"/>
    <w:rsid w:val="002E74A4"/>
    <w:rsid w:val="002F447F"/>
    <w:rsid w:val="0032114D"/>
    <w:rsid w:val="00360A87"/>
    <w:rsid w:val="00362876"/>
    <w:rsid w:val="0039027D"/>
    <w:rsid w:val="003B35B0"/>
    <w:rsid w:val="003C256C"/>
    <w:rsid w:val="003C4F9F"/>
    <w:rsid w:val="003C60F1"/>
    <w:rsid w:val="00414021"/>
    <w:rsid w:val="00424709"/>
    <w:rsid w:val="00424AD9"/>
    <w:rsid w:val="00481EAF"/>
    <w:rsid w:val="004A5FFD"/>
    <w:rsid w:val="004A7CC5"/>
    <w:rsid w:val="004C01B2"/>
    <w:rsid w:val="004E166F"/>
    <w:rsid w:val="004F00A1"/>
    <w:rsid w:val="004F1ED7"/>
    <w:rsid w:val="005178A7"/>
    <w:rsid w:val="00543EF2"/>
    <w:rsid w:val="00582AE7"/>
    <w:rsid w:val="005A28D4"/>
    <w:rsid w:val="005B2040"/>
    <w:rsid w:val="005C5F97"/>
    <w:rsid w:val="005C769C"/>
    <w:rsid w:val="005F1580"/>
    <w:rsid w:val="005F3ED8"/>
    <w:rsid w:val="005F6B57"/>
    <w:rsid w:val="00606BCE"/>
    <w:rsid w:val="00640230"/>
    <w:rsid w:val="00655B49"/>
    <w:rsid w:val="006612C9"/>
    <w:rsid w:val="00666EEF"/>
    <w:rsid w:val="00681D83"/>
    <w:rsid w:val="006858BA"/>
    <w:rsid w:val="006900C2"/>
    <w:rsid w:val="006A590A"/>
    <w:rsid w:val="006B05B8"/>
    <w:rsid w:val="006B30A9"/>
    <w:rsid w:val="006B52DD"/>
    <w:rsid w:val="007008EE"/>
    <w:rsid w:val="0070267E"/>
    <w:rsid w:val="00706E32"/>
    <w:rsid w:val="0071791D"/>
    <w:rsid w:val="007546AF"/>
    <w:rsid w:val="00765934"/>
    <w:rsid w:val="0077451B"/>
    <w:rsid w:val="007830AC"/>
    <w:rsid w:val="007861CF"/>
    <w:rsid w:val="007E373C"/>
    <w:rsid w:val="008002CE"/>
    <w:rsid w:val="00836161"/>
    <w:rsid w:val="00840014"/>
    <w:rsid w:val="0086063A"/>
    <w:rsid w:val="00892D08"/>
    <w:rsid w:val="00893791"/>
    <w:rsid w:val="008E2A87"/>
    <w:rsid w:val="008E5A6D"/>
    <w:rsid w:val="008F32DF"/>
    <w:rsid w:val="008F4D20"/>
    <w:rsid w:val="00906AA2"/>
    <w:rsid w:val="00923409"/>
    <w:rsid w:val="0094757D"/>
    <w:rsid w:val="00950D14"/>
    <w:rsid w:val="00951B25"/>
    <w:rsid w:val="00952F70"/>
    <w:rsid w:val="009737E4"/>
    <w:rsid w:val="00983B74"/>
    <w:rsid w:val="00990263"/>
    <w:rsid w:val="009A0EFE"/>
    <w:rsid w:val="009A197F"/>
    <w:rsid w:val="009A4CCC"/>
    <w:rsid w:val="009C52FD"/>
    <w:rsid w:val="009D1E80"/>
    <w:rsid w:val="009D4C70"/>
    <w:rsid w:val="009D6E7D"/>
    <w:rsid w:val="009E418D"/>
    <w:rsid w:val="009E4B94"/>
    <w:rsid w:val="009F0018"/>
    <w:rsid w:val="00A119E4"/>
    <w:rsid w:val="00A12C05"/>
    <w:rsid w:val="00A539A2"/>
    <w:rsid w:val="00A57DAE"/>
    <w:rsid w:val="00A613BD"/>
    <w:rsid w:val="00A858AE"/>
    <w:rsid w:val="00A91DA5"/>
    <w:rsid w:val="00AB4582"/>
    <w:rsid w:val="00AB4EE2"/>
    <w:rsid w:val="00AC5658"/>
    <w:rsid w:val="00AD046C"/>
    <w:rsid w:val="00AD5F89"/>
    <w:rsid w:val="00AF1D02"/>
    <w:rsid w:val="00AF5525"/>
    <w:rsid w:val="00B00D92"/>
    <w:rsid w:val="00B0422A"/>
    <w:rsid w:val="00B10E8F"/>
    <w:rsid w:val="00B24E70"/>
    <w:rsid w:val="00B46445"/>
    <w:rsid w:val="00B50F1E"/>
    <w:rsid w:val="00B666DB"/>
    <w:rsid w:val="00B67DA5"/>
    <w:rsid w:val="00BB4255"/>
    <w:rsid w:val="00BB5070"/>
    <w:rsid w:val="00C2018C"/>
    <w:rsid w:val="00C243C4"/>
    <w:rsid w:val="00C26252"/>
    <w:rsid w:val="00C357EF"/>
    <w:rsid w:val="00CA0A7D"/>
    <w:rsid w:val="00CB07D1"/>
    <w:rsid w:val="00CC50E7"/>
    <w:rsid w:val="00CC6322"/>
    <w:rsid w:val="00CE5168"/>
    <w:rsid w:val="00D02A17"/>
    <w:rsid w:val="00D208F9"/>
    <w:rsid w:val="00D27D0E"/>
    <w:rsid w:val="00D3752F"/>
    <w:rsid w:val="00D53670"/>
    <w:rsid w:val="00D96141"/>
    <w:rsid w:val="00DB31AF"/>
    <w:rsid w:val="00DB374B"/>
    <w:rsid w:val="00DC246F"/>
    <w:rsid w:val="00DC61BD"/>
    <w:rsid w:val="00DD1936"/>
    <w:rsid w:val="00DE2B28"/>
    <w:rsid w:val="00DE6E02"/>
    <w:rsid w:val="00E426D3"/>
    <w:rsid w:val="00E43775"/>
    <w:rsid w:val="00E53EE9"/>
    <w:rsid w:val="00E76EA3"/>
    <w:rsid w:val="00E82EAD"/>
    <w:rsid w:val="00E9028A"/>
    <w:rsid w:val="00E97CB3"/>
    <w:rsid w:val="00ED6EC5"/>
    <w:rsid w:val="00F04788"/>
    <w:rsid w:val="00F233E7"/>
    <w:rsid w:val="00F4396B"/>
    <w:rsid w:val="00F6224C"/>
    <w:rsid w:val="00F710A5"/>
    <w:rsid w:val="00F73354"/>
    <w:rsid w:val="00F852D4"/>
    <w:rsid w:val="00F9667F"/>
    <w:rsid w:val="00FA676E"/>
    <w:rsid w:val="00FB287E"/>
    <w:rsid w:val="00FB558C"/>
    <w:rsid w:val="00FD52C0"/>
    <w:rsid w:val="00FE1CFE"/>
    <w:rsid w:val="00FE2C9C"/>
    <w:rsid w:val="00FE4348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1940"/>
  <w15:docId w15:val="{40725BD1-114B-45FA-8519-F59A1105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9A2"/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B2040"/>
    <w:pPr>
      <w:keepNext/>
      <w:keepLines/>
      <w:spacing w:before="260" w:after="260"/>
      <w:contextualSpacing/>
      <w:outlineLvl w:val="0"/>
    </w:pPr>
    <w:rPr>
      <w:rFonts w:eastAsiaTheme="majorEastAsia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B204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5B2040"/>
    <w:pPr>
      <w:keepNext/>
      <w:keepLines/>
      <w:spacing w:before="260"/>
      <w:contextualSpacing/>
      <w:outlineLvl w:val="3"/>
    </w:pPr>
    <w:rPr>
      <w:rFonts w:eastAsiaTheme="majorEastAsia" w:cstheme="majorBidi"/>
      <w:bCs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A539A2"/>
    <w:rPr>
      <w:sz w:val="16"/>
      <w:lang w:val="en-US"/>
    </w:rPr>
  </w:style>
  <w:style w:type="paragraph" w:styleId="Footer">
    <w:name w:val="footer"/>
    <w:basedOn w:val="Normal"/>
    <w:link w:val="FooterChar"/>
    <w:uiPriority w:val="99"/>
    <w:semiHidden/>
    <w:rsid w:val="00FD52C0"/>
    <w:pPr>
      <w:tabs>
        <w:tab w:val="center" w:pos="4819"/>
        <w:tab w:val="right" w:pos="9638"/>
      </w:tabs>
      <w:spacing w:line="200" w:lineRule="atLeast"/>
    </w:pPr>
    <w:rPr>
      <w:noProof/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52C0"/>
    <w:rPr>
      <w:noProof/>
      <w:sz w:val="12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B2040"/>
    <w:rPr>
      <w:rFonts w:eastAsiaTheme="majorEastAsia" w:cstheme="majorBidi"/>
      <w:b/>
      <w:bCs/>
      <w:sz w:val="2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B2040"/>
    <w:rPr>
      <w:rFonts w:eastAsiaTheme="majorEastAsia" w:cstheme="majorBidi"/>
      <w:b/>
      <w:bCs/>
      <w:caps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2E74A4"/>
    <w:rPr>
      <w:rFonts w:eastAsiaTheme="majorEastAsia" w:cstheme="majorBidi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5B2040"/>
    <w:rPr>
      <w:rFonts w:eastAsiaTheme="majorEastAsia" w:cstheme="majorBidi"/>
      <w:bCs/>
      <w:iCs/>
      <w:caps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  <w:lang w:val="en-US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999999" w:themeColor="text1" w:themeTint="7F"/>
      <w:lang w:val="en-US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en-US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  <w:lang w:val="en-US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en-US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US"/>
    </w:rPr>
  </w:style>
  <w:style w:type="paragraph" w:styleId="Caption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TOC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989898" w:themeColor="text1" w:themeTint="80"/>
        <w:left w:val="single" w:sz="2" w:space="10" w:color="989898" w:themeColor="text1" w:themeTint="80"/>
        <w:bottom w:val="single" w:sz="2" w:space="10" w:color="989898" w:themeColor="text1" w:themeTint="80"/>
        <w:right w:val="single" w:sz="2" w:space="10" w:color="989898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050588"/>
    <w:pPr>
      <w:spacing w:line="200" w:lineRule="atLeast"/>
      <w:ind w:left="85" w:hanging="85"/>
    </w:pPr>
    <w:rPr>
      <w:color w:val="797766" w:themeColor="background2"/>
      <w:sz w:val="1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A539A2"/>
    <w:rPr>
      <w:color w:val="797766" w:themeColor="background2"/>
      <w:sz w:val="12"/>
      <w:szCs w:val="20"/>
      <w:lang w:val="en-US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21"/>
    <w:semiHidden/>
    <w:rsid w:val="00050588"/>
    <w:pPr>
      <w:spacing w:line="200" w:lineRule="atLeast"/>
      <w:ind w:left="85" w:hanging="85"/>
    </w:pPr>
    <w:rPr>
      <w:color w:val="797766"/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A539A2"/>
    <w:rPr>
      <w:color w:val="797766"/>
      <w:sz w:val="12"/>
      <w:szCs w:val="20"/>
      <w:lang w:val="en-US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semiHidden/>
    <w:rsid w:val="00424709"/>
    <w:rPr>
      <w:lang w:val="en-US"/>
    </w:rPr>
  </w:style>
  <w:style w:type="paragraph" w:customStyle="1" w:styleId="Template">
    <w:name w:val="Template"/>
    <w:uiPriority w:val="8"/>
    <w:semiHidden/>
    <w:rsid w:val="00C2018C"/>
    <w:pPr>
      <w:spacing w:line="200" w:lineRule="atLeast"/>
    </w:pPr>
    <w:rPr>
      <w:noProof/>
      <w:sz w:val="14"/>
      <w:lang w:val="en-US"/>
    </w:rPr>
  </w:style>
  <w:style w:type="paragraph" w:customStyle="1" w:styleId="Template-Address">
    <w:name w:val="Template - Address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C26252"/>
  </w:style>
  <w:style w:type="paragraph" w:styleId="TOAHeading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39A2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en-US"/>
    </w:rPr>
  </w:style>
  <w:style w:type="paragraph" w:customStyle="1" w:styleId="Table">
    <w:name w:val="Table"/>
    <w:uiPriority w:val="4"/>
    <w:rsid w:val="00090843"/>
    <w:pPr>
      <w:spacing w:before="40" w:after="40" w:line="200" w:lineRule="atLeast"/>
      <w:ind w:left="57" w:right="113"/>
    </w:pPr>
    <w:rPr>
      <w:sz w:val="14"/>
      <w:lang w:val="en-US"/>
    </w:rPr>
  </w:style>
  <w:style w:type="paragraph" w:customStyle="1" w:styleId="Table-Text">
    <w:name w:val="Table - Text"/>
    <w:basedOn w:val="Table"/>
    <w:uiPriority w:val="4"/>
    <w:rsid w:val="00424709"/>
  </w:style>
  <w:style w:type="paragraph" w:customStyle="1" w:styleId="Table-TextTotal">
    <w:name w:val="Table - Text Total"/>
    <w:basedOn w:val="Table-Text"/>
    <w:uiPriority w:val="4"/>
    <w:rsid w:val="00424709"/>
    <w:rPr>
      <w:b/>
    </w:rPr>
  </w:style>
  <w:style w:type="paragraph" w:customStyle="1" w:styleId="Table-Number">
    <w:name w:val="Table - Number"/>
    <w:basedOn w:val="Table"/>
    <w:uiPriority w:val="4"/>
    <w:rsid w:val="00893791"/>
    <w:pPr>
      <w:jc w:val="right"/>
    </w:pPr>
  </w:style>
  <w:style w:type="paragraph" w:customStyle="1" w:styleId="Table-NumberTotal">
    <w:name w:val="Table - Number Total"/>
    <w:basedOn w:val="Table-Number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333333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333333" w:themeColor="text1"/>
      <w:sz w:val="20"/>
      <w:lang w:val="en-US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en-US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uiPriority w:val="99"/>
    <w:semiHidden/>
    <w:rsid w:val="005A28D4"/>
    <w:pPr>
      <w:ind w:left="1134"/>
    </w:pPr>
  </w:style>
  <w:style w:type="table" w:styleId="TableGrid">
    <w:name w:val="Table Grid"/>
    <w:basedOn w:val="TableNormal"/>
    <w:uiPriority w:val="39"/>
    <w:rsid w:val="009737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66EEF"/>
    <w:pPr>
      <w:spacing w:after="260"/>
      <w:contextualSpacing/>
    </w:pPr>
    <w:rPr>
      <w:b/>
      <w:caps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8"/>
    <w:semiHidden/>
    <w:rsid w:val="00150678"/>
  </w:style>
  <w:style w:type="table" w:customStyle="1" w:styleId="Blank">
    <w:name w:val="Blank"/>
    <w:basedOn w:val="TableNormal"/>
    <w:uiPriority w:val="99"/>
    <w:rsid w:val="00F73354"/>
    <w:pPr>
      <w:spacing w:line="240" w:lineRule="atLeast"/>
    </w:pPr>
    <w:rPr>
      <w:lang w:val="en-US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99"/>
    <w:semiHidden/>
    <w:rsid w:val="00B0422A"/>
    <w:pPr>
      <w:spacing w:line="240" w:lineRule="atLeast"/>
    </w:pPr>
    <w:rPr>
      <w:lang w:val="en-US"/>
    </w:rPr>
  </w:style>
  <w:style w:type="paragraph" w:customStyle="1" w:styleId="RecipientAddress">
    <w:name w:val="Recipient Address"/>
    <w:basedOn w:val="Normal"/>
    <w:uiPriority w:val="8"/>
    <w:rsid w:val="00DC246F"/>
  </w:style>
  <w:style w:type="paragraph" w:customStyle="1" w:styleId="Table-Heading">
    <w:name w:val="Table - Heading"/>
    <w:basedOn w:val="Table"/>
    <w:uiPriority w:val="4"/>
    <w:rsid w:val="00090843"/>
    <w:rPr>
      <w:b/>
    </w:rPr>
  </w:style>
  <w:style w:type="paragraph" w:customStyle="1" w:styleId="Table-HeadingRight">
    <w:name w:val="Table - Heading Right"/>
    <w:basedOn w:val="Table-Heading"/>
    <w:uiPriority w:val="4"/>
    <w:rsid w:val="00090843"/>
    <w:pPr>
      <w:jc w:val="right"/>
    </w:pPr>
  </w:style>
  <w:style w:type="paragraph" w:customStyle="1" w:styleId="SenderName">
    <w:name w:val="Sender Name"/>
    <w:basedOn w:val="Normal"/>
    <w:uiPriority w:val="7"/>
    <w:semiHidden/>
    <w:rsid w:val="00923409"/>
    <w:rPr>
      <w:rFonts w:eastAsia="Times New Roman" w:cs="Times New Roman"/>
      <w:b/>
    </w:rPr>
  </w:style>
  <w:style w:type="paragraph" w:customStyle="1" w:styleId="Senderinformation">
    <w:name w:val="Sender information"/>
    <w:basedOn w:val="Normal"/>
    <w:uiPriority w:val="7"/>
    <w:semiHidden/>
    <w:rsid w:val="00923409"/>
    <w:pPr>
      <w:tabs>
        <w:tab w:val="left" w:pos="198"/>
        <w:tab w:val="left" w:pos="851"/>
      </w:tabs>
      <w:spacing w:line="200" w:lineRule="atLeast"/>
    </w:pPr>
    <w:rPr>
      <w:rFonts w:eastAsia="Times New Roman" w:cs="Times New Roman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0162D0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A2"/>
    <w:rPr>
      <w:rFonts w:ascii="Segoe UI" w:hAnsi="Segoe UI" w:cs="Segoe UI"/>
      <w:lang w:val="en-US"/>
    </w:rPr>
  </w:style>
  <w:style w:type="paragraph" w:styleId="Bibliography">
    <w:name w:val="Bibliography"/>
    <w:basedOn w:val="Normal"/>
    <w:next w:val="Normal"/>
    <w:uiPriority w:val="99"/>
    <w:semiHidden/>
    <w:rsid w:val="000162D0"/>
  </w:style>
  <w:style w:type="paragraph" w:styleId="BodyText">
    <w:name w:val="Body Text"/>
    <w:basedOn w:val="Normal"/>
    <w:link w:val="BodyTextChar"/>
    <w:uiPriority w:val="99"/>
    <w:semiHidden/>
    <w:rsid w:val="000162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39A2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0162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39A2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0162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39A2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62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39A2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0162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39A2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62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539A2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162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39A2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0162D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39A2"/>
    <w:rPr>
      <w:sz w:val="16"/>
      <w:szCs w:val="16"/>
      <w:lang w:val="en-US"/>
    </w:rPr>
  </w:style>
  <w:style w:type="paragraph" w:styleId="Closing">
    <w:name w:val="Closing"/>
    <w:basedOn w:val="Normal"/>
    <w:link w:val="ClosingChar"/>
    <w:uiPriority w:val="99"/>
    <w:semiHidden/>
    <w:rsid w:val="000162D0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539A2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text1" w:themeFillTint="33"/>
    </w:tcPr>
    <w:tblStylePr w:type="firstRow">
      <w:rPr>
        <w:b/>
        <w:bCs/>
      </w:rPr>
      <w:tblPr/>
      <w:tcPr>
        <w:shd w:val="clear" w:color="auto" w:fill="ADADAD" w:themeFill="text1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ADADA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shd w:val="clear" w:color="auto" w:fill="999999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8FF" w:themeFill="accent1" w:themeFillTint="33"/>
    </w:tcPr>
    <w:tblStylePr w:type="firstRow">
      <w:rPr>
        <w:b/>
        <w:bCs/>
      </w:rPr>
      <w:tblPr/>
      <w:tcPr>
        <w:shd w:val="clear" w:color="auto" w:fill="DEF1FF" w:themeFill="accent1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DEF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B0F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B0FF" w:themeFill="accent1" w:themeFillShade="BF"/>
      </w:tcPr>
    </w:tblStylePr>
    <w:tblStylePr w:type="band1Vert">
      <w:tblPr/>
      <w:tcPr>
        <w:shd w:val="clear" w:color="auto" w:fill="D6EDFF" w:themeFill="accent1" w:themeFillTint="7F"/>
      </w:tcPr>
    </w:tblStylePr>
    <w:tblStylePr w:type="band1Horz">
      <w:tblPr/>
      <w:tcPr>
        <w:shd w:val="clear" w:color="auto" w:fill="D6E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0DA" w:themeFill="accent2" w:themeFillTint="33"/>
    </w:tcPr>
    <w:tblStylePr w:type="firstRow">
      <w:rPr>
        <w:b/>
        <w:bCs/>
      </w:rPr>
      <w:tblPr/>
      <w:tcPr>
        <w:shd w:val="clear" w:color="auto" w:fill="A9E1B5" w:themeFill="accent2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A9E1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B3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B3C" w:themeFill="accent2" w:themeFillShade="BF"/>
      </w:tcPr>
    </w:tblStylePr>
    <w:tblStylePr w:type="band1Vert">
      <w:tblPr/>
      <w:tcPr>
        <w:shd w:val="clear" w:color="auto" w:fill="95D9A3" w:themeFill="accent2" w:themeFillTint="7F"/>
      </w:tcPr>
    </w:tblStylePr>
    <w:tblStylePr w:type="band1Horz">
      <w:tblPr/>
      <w:tcPr>
        <w:shd w:val="clear" w:color="auto" w:fill="95D9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FC2" w:themeFill="accent3" w:themeFillTint="33"/>
    </w:tcPr>
    <w:tblStylePr w:type="firstRow">
      <w:rPr>
        <w:b/>
        <w:bCs/>
      </w:rPr>
      <w:tblPr/>
      <w:tcPr>
        <w:shd w:val="clear" w:color="auto" w:fill="E6FF86" w:themeFill="accent3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E6FF8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D9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D9C00" w:themeFill="accent3" w:themeFillShade="BF"/>
      </w:tcPr>
    </w:tblStylePr>
    <w:tblStylePr w:type="band1Vert">
      <w:tblPr/>
      <w:tcPr>
        <w:shd w:val="clear" w:color="auto" w:fill="E1FF69" w:themeFill="accent3" w:themeFillTint="7F"/>
      </w:tcPr>
    </w:tblStylePr>
    <w:tblStylePr w:type="band1Horz">
      <w:tblPr/>
      <w:tcPr>
        <w:shd w:val="clear" w:color="auto" w:fill="E1FF6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0E6" w:themeFill="accent4" w:themeFillTint="33"/>
    </w:tcPr>
    <w:tblStylePr w:type="firstRow">
      <w:rPr>
        <w:b/>
        <w:bCs/>
      </w:rPr>
      <w:tblPr/>
      <w:tcPr>
        <w:shd w:val="clear" w:color="auto" w:fill="FF81CE" w:themeFill="accent4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FF81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2CB" w:themeFill="accent5" w:themeFillTint="33"/>
    </w:tcPr>
    <w:tblStylePr w:type="firstRow">
      <w:rPr>
        <w:b/>
        <w:bCs/>
      </w:rPr>
      <w:tblPr/>
      <w:tcPr>
        <w:shd w:val="clear" w:color="auto" w:fill="F2A698" w:themeFill="accent5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F2A6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4" w:themeFill="accent6" w:themeFillTint="33"/>
    </w:tcPr>
    <w:tblStylePr w:type="firstRow">
      <w:rPr>
        <w:b/>
        <w:bCs/>
      </w:rPr>
      <w:tblPr/>
      <w:tcPr>
        <w:shd w:val="clear" w:color="auto" w:fill="ECEBE9" w:themeFill="accent6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ECEB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09E9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09E92" w:themeFill="accent6" w:themeFillShade="BF"/>
      </w:tcPr>
    </w:tblStylePr>
    <w:tblStylePr w:type="band1Vert">
      <w:tblPr/>
      <w:tcPr>
        <w:shd w:val="clear" w:color="auto" w:fill="E7E7E4" w:themeFill="accent6" w:themeFillTint="7F"/>
      </w:tcPr>
    </w:tblStylePr>
    <w:tblStylePr w:type="band1Horz">
      <w:tblPr/>
      <w:tcPr>
        <w:shd w:val="clear" w:color="auto" w:fill="E7E7E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</w:tblPr>
    <w:tcPr>
      <w:shd w:val="clear" w:color="auto" w:fill="EBEB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8340" w:themeFill="accent2" w:themeFillShade="CC"/>
      </w:tcPr>
    </w:tblStylePr>
    <w:tblStylePr w:type="lastRow">
      <w:rPr>
        <w:b/>
        <w:bCs/>
        <w:color w:val="2E8340" w:themeColor="accent2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</w:tblPr>
    <w:tcPr>
      <w:shd w:val="clear" w:color="auto" w:fill="F6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8340" w:themeFill="accent2" w:themeFillShade="CC"/>
      </w:tcPr>
    </w:tblStylePr>
    <w:tblStylePr w:type="lastRow">
      <w:rPr>
        <w:b/>
        <w:bCs/>
        <w:color w:val="2E8340" w:themeColor="accent2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6FF" w:themeFill="accent1" w:themeFillTint="3F"/>
      </w:tcPr>
    </w:tblStylePr>
    <w:tblStylePr w:type="band1Horz">
      <w:tblPr/>
      <w:tcPr>
        <w:shd w:val="clear" w:color="auto" w:fill="EEF8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</w:tblPr>
    <w:tcPr>
      <w:shd w:val="clear" w:color="auto" w:fill="EA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8340" w:themeFill="accent2" w:themeFillShade="CC"/>
      </w:tcPr>
    </w:tblStylePr>
    <w:tblStylePr w:type="lastRow">
      <w:rPr>
        <w:b/>
        <w:bCs/>
        <w:color w:val="2E8340" w:themeColor="accent2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CD1" w:themeFill="accent2" w:themeFillTint="3F"/>
      </w:tcPr>
    </w:tblStylePr>
    <w:tblStylePr w:type="band1Horz">
      <w:tblPr/>
      <w:tcPr>
        <w:shd w:val="clear" w:color="auto" w:fill="D4F0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</w:tblPr>
    <w:tcPr>
      <w:shd w:val="clear" w:color="auto" w:fill="F9FFE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0060" w:themeFill="accent4" w:themeFillShade="CC"/>
      </w:tcPr>
    </w:tblStylePr>
    <w:tblStylePr w:type="lastRow">
      <w:rPr>
        <w:b/>
        <w:bCs/>
        <w:color w:val="9C0060" w:themeColor="accent4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B4" w:themeFill="accent3" w:themeFillTint="3F"/>
      </w:tcPr>
    </w:tblStylePr>
    <w:tblStylePr w:type="band1Horz">
      <w:tblPr/>
      <w:tcPr>
        <w:shd w:val="clear" w:color="auto" w:fill="F2FFC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</w:tblPr>
    <w:tcPr>
      <w:shd w:val="clear" w:color="auto" w:fill="FFE0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A700" w:themeFill="accent3" w:themeFillShade="CC"/>
      </w:tcPr>
    </w:tblStylePr>
    <w:tblStylePr w:type="lastRow">
      <w:rPr>
        <w:b/>
        <w:bCs/>
        <w:color w:val="85A700" w:themeColor="accent3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</w:tblPr>
    <w:tcPr>
      <w:shd w:val="clear" w:color="auto" w:fill="FCE9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A89D" w:themeFill="accent6" w:themeFillShade="CC"/>
      </w:tcPr>
    </w:tblStylePr>
    <w:tblStylePr w:type="lastRow">
      <w:rPr>
        <w:b/>
        <w:bCs/>
        <w:color w:val="AAA89D" w:themeColor="accent6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</w:tblPr>
    <w:tcPr>
      <w:shd w:val="clear" w:color="auto" w:fill="FAFA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2913" w:themeFill="accent5" w:themeFillShade="CC"/>
      </w:tcPr>
    </w:tblStylePr>
    <w:tblStylePr w:type="lastRow">
      <w:rPr>
        <w:b/>
        <w:bCs/>
        <w:color w:val="9E2913" w:themeColor="accent5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1" w:themeFill="accent6" w:themeFillTint="3F"/>
      </w:tcPr>
    </w:tblStylePr>
    <w:tblStylePr w:type="band1Horz">
      <w:tblPr/>
      <w:tcPr>
        <w:shd w:val="clear" w:color="auto" w:fill="F5F5F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  <w:tblBorders>
        <w:top w:val="single" w:sz="24" w:space="0" w:color="3AA551" w:themeColor="accent2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text1" w:themeShade="99"/>
          <w:insideV w:val="nil"/>
        </w:tcBorders>
        <w:shd w:val="clear" w:color="auto" w:fill="1E1E1E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Vert">
      <w:tblPr/>
      <w:tcPr>
        <w:shd w:val="clear" w:color="auto" w:fill="ADADAD" w:themeFill="text1" w:themeFillTint="66"/>
      </w:tcPr>
    </w:tblStylePr>
    <w:tblStylePr w:type="band1Horz">
      <w:tblPr/>
      <w:tcPr>
        <w:shd w:val="clear" w:color="auto" w:fill="999999" w:themeFill="text1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  <w:tblBorders>
        <w:top w:val="single" w:sz="24" w:space="0" w:color="3AA551" w:themeColor="accent2"/>
        <w:left w:val="single" w:sz="4" w:space="0" w:color="ADDDFF" w:themeColor="accent1"/>
        <w:bottom w:val="single" w:sz="4" w:space="0" w:color="ADDDFF" w:themeColor="accent1"/>
        <w:right w:val="single" w:sz="4" w:space="0" w:color="ADDDF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95F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95FF" w:themeColor="accent1" w:themeShade="99"/>
          <w:insideV w:val="nil"/>
        </w:tcBorders>
        <w:shd w:val="clear" w:color="auto" w:fill="0195F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95FF" w:themeFill="accent1" w:themeFillShade="99"/>
      </w:tcPr>
    </w:tblStylePr>
    <w:tblStylePr w:type="band1Vert">
      <w:tblPr/>
      <w:tcPr>
        <w:shd w:val="clear" w:color="auto" w:fill="DEF1FF" w:themeFill="accent1" w:themeFillTint="66"/>
      </w:tcPr>
    </w:tblStylePr>
    <w:tblStylePr w:type="band1Horz">
      <w:tblPr/>
      <w:tcPr>
        <w:shd w:val="clear" w:color="auto" w:fill="D6EDFF" w:themeFill="accent1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  <w:tblBorders>
        <w:top w:val="single" w:sz="24" w:space="0" w:color="3AA551" w:themeColor="accent2"/>
        <w:left w:val="single" w:sz="4" w:space="0" w:color="3AA551" w:themeColor="accent2"/>
        <w:bottom w:val="single" w:sz="4" w:space="0" w:color="3AA551" w:themeColor="accent2"/>
        <w:right w:val="single" w:sz="4" w:space="0" w:color="3AA5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3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30" w:themeColor="accent2" w:themeShade="99"/>
          <w:insideV w:val="nil"/>
        </w:tcBorders>
        <w:shd w:val="clear" w:color="auto" w:fill="22623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30" w:themeFill="accent2" w:themeFillShade="99"/>
      </w:tcPr>
    </w:tblStylePr>
    <w:tblStylePr w:type="band1Vert">
      <w:tblPr/>
      <w:tcPr>
        <w:shd w:val="clear" w:color="auto" w:fill="A9E1B5" w:themeFill="accent2" w:themeFillTint="66"/>
      </w:tcPr>
    </w:tblStylePr>
    <w:tblStylePr w:type="band1Horz">
      <w:tblPr/>
      <w:tcPr>
        <w:shd w:val="clear" w:color="auto" w:fill="95D9A3" w:themeFill="accent2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  <w:tblBorders>
        <w:top w:val="single" w:sz="24" w:space="0" w:color="C40079" w:themeColor="accent4"/>
        <w:left w:val="single" w:sz="4" w:space="0" w:color="A8D100" w:themeColor="accent3"/>
        <w:bottom w:val="single" w:sz="4" w:space="0" w:color="A8D100" w:themeColor="accent3"/>
        <w:right w:val="single" w:sz="4" w:space="0" w:color="A8D1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D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D00" w:themeColor="accent3" w:themeShade="99"/>
          <w:insideV w:val="nil"/>
        </w:tcBorders>
        <w:shd w:val="clear" w:color="auto" w:fill="647D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D00" w:themeFill="accent3" w:themeFillShade="99"/>
      </w:tcPr>
    </w:tblStylePr>
    <w:tblStylePr w:type="band1Vert">
      <w:tblPr/>
      <w:tcPr>
        <w:shd w:val="clear" w:color="auto" w:fill="E6FF86" w:themeFill="accent3" w:themeFillTint="66"/>
      </w:tcPr>
    </w:tblStylePr>
    <w:tblStylePr w:type="band1Horz">
      <w:tblPr/>
      <w:tcPr>
        <w:shd w:val="clear" w:color="auto" w:fill="E1FF6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  <w:tblBorders>
        <w:top w:val="single" w:sz="24" w:space="0" w:color="A8D100" w:themeColor="accent3"/>
        <w:left w:val="single" w:sz="4" w:space="0" w:color="C40079" w:themeColor="accent4"/>
        <w:bottom w:val="single" w:sz="4" w:space="0" w:color="C40079" w:themeColor="accent4"/>
        <w:right w:val="single" w:sz="4" w:space="0" w:color="C400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D1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00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0048" w:themeColor="accent4" w:themeShade="99"/>
          <w:insideV w:val="nil"/>
        </w:tcBorders>
        <w:shd w:val="clear" w:color="auto" w:fill="7500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0048" w:themeFill="accent4" w:themeFillShade="99"/>
      </w:tcPr>
    </w:tblStylePr>
    <w:tblStylePr w:type="band1Vert">
      <w:tblPr/>
      <w:tcPr>
        <w:shd w:val="clear" w:color="auto" w:fill="FF81CE" w:themeFill="accent4" w:themeFillTint="66"/>
      </w:tcPr>
    </w:tblStylePr>
    <w:tblStylePr w:type="band1Horz">
      <w:tblPr/>
      <w:tcPr>
        <w:shd w:val="clear" w:color="auto" w:fill="FF62C2" w:themeFill="accent4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  <w:tblBorders>
        <w:top w:val="single" w:sz="24" w:space="0" w:color="D0CFC9" w:themeColor="accent6"/>
        <w:left w:val="single" w:sz="4" w:space="0" w:color="C63418" w:themeColor="accent5"/>
        <w:bottom w:val="single" w:sz="4" w:space="0" w:color="C63418" w:themeColor="accent5"/>
        <w:right w:val="single" w:sz="4" w:space="0" w:color="C6341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CFC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1F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1F0E" w:themeColor="accent5" w:themeShade="99"/>
          <w:insideV w:val="nil"/>
        </w:tcBorders>
        <w:shd w:val="clear" w:color="auto" w:fill="761F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0E" w:themeFill="accent5" w:themeFillShade="99"/>
      </w:tcPr>
    </w:tblStylePr>
    <w:tblStylePr w:type="band1Vert">
      <w:tblPr/>
      <w:tcPr>
        <w:shd w:val="clear" w:color="auto" w:fill="F2A698" w:themeFill="accent5" w:themeFillTint="66"/>
      </w:tcPr>
    </w:tblStylePr>
    <w:tblStylePr w:type="band1Horz">
      <w:tblPr/>
      <w:tcPr>
        <w:shd w:val="clear" w:color="auto" w:fill="EF907E" w:themeFill="accent5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  <w:tblBorders>
        <w:top w:val="single" w:sz="24" w:space="0" w:color="C63418" w:themeColor="accent5"/>
        <w:left w:val="single" w:sz="4" w:space="0" w:color="D0CFC9" w:themeColor="accent6"/>
        <w:bottom w:val="single" w:sz="4" w:space="0" w:color="D0CFC9" w:themeColor="accent6"/>
        <w:right w:val="single" w:sz="4" w:space="0" w:color="D0CFC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807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8072" w:themeColor="accent6" w:themeShade="99"/>
          <w:insideV w:val="nil"/>
        </w:tcBorders>
        <w:shd w:val="clear" w:color="auto" w:fill="83807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072" w:themeFill="accent6" w:themeFillShade="99"/>
      </w:tcPr>
    </w:tblStylePr>
    <w:tblStylePr w:type="band1Vert">
      <w:tblPr/>
      <w:tcPr>
        <w:shd w:val="clear" w:color="auto" w:fill="ECEBE9" w:themeFill="accent6" w:themeFillTint="66"/>
      </w:tcPr>
    </w:tblStylePr>
    <w:tblStylePr w:type="band1Horz">
      <w:tblPr/>
      <w:tcPr>
        <w:shd w:val="clear" w:color="auto" w:fill="E7E7E4" w:themeFill="accent6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0162D0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016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9A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9A2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0162D0"/>
    <w:pPr>
      <w:spacing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33333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162D0"/>
    <w:pPr>
      <w:spacing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ADDDF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CD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B0F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B0F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0F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0F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162D0"/>
    <w:pPr>
      <w:spacing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3AA5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522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B3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B3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B3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B3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162D0"/>
    <w:pPr>
      <w:spacing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A8D1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162D0"/>
    <w:pPr>
      <w:spacing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400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003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00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162D0"/>
    <w:pPr>
      <w:spacing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6341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6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162D0"/>
    <w:pPr>
      <w:spacing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D0CFC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A5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9E9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9E9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9E9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9E9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62D0"/>
  </w:style>
  <w:style w:type="character" w:customStyle="1" w:styleId="DateChar">
    <w:name w:val="Date Char"/>
    <w:basedOn w:val="DefaultParagraphFont"/>
    <w:link w:val="Date"/>
    <w:uiPriority w:val="99"/>
    <w:semiHidden/>
    <w:rsid w:val="00A539A2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0162D0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39A2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0162D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539A2"/>
    <w:rPr>
      <w:lang w:val="en-US"/>
    </w:rPr>
  </w:style>
  <w:style w:type="character" w:styleId="Emphasis">
    <w:name w:val="Emphasis"/>
    <w:basedOn w:val="DefaultParagraphFont"/>
    <w:uiPriority w:val="19"/>
    <w:semiHidden/>
    <w:rsid w:val="000162D0"/>
    <w:rPr>
      <w:i/>
      <w:iCs/>
      <w:lang w:val="en-US"/>
    </w:rPr>
  </w:style>
  <w:style w:type="paragraph" w:styleId="EnvelopeAddress">
    <w:name w:val="envelope address"/>
    <w:basedOn w:val="Normal"/>
    <w:uiPriority w:val="99"/>
    <w:semiHidden/>
    <w:rsid w:val="000162D0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0162D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0162D0"/>
    <w:rPr>
      <w:color w:val="ADDDFF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21"/>
    <w:semiHidden/>
    <w:rsid w:val="000162D0"/>
    <w:rPr>
      <w:vertAlign w:val="superscript"/>
      <w:lang w:val="en-US"/>
    </w:rPr>
  </w:style>
  <w:style w:type="table" w:styleId="GridTable1Light">
    <w:name w:val="Grid Table 1 Light"/>
    <w:basedOn w:val="TableNormal"/>
    <w:uiPriority w:val="46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EF1FF" w:themeColor="accent1" w:themeTint="66"/>
        <w:left w:val="single" w:sz="4" w:space="0" w:color="DEF1FF" w:themeColor="accent1" w:themeTint="66"/>
        <w:bottom w:val="single" w:sz="4" w:space="0" w:color="DEF1FF" w:themeColor="accent1" w:themeTint="66"/>
        <w:right w:val="single" w:sz="4" w:space="0" w:color="DEF1FF" w:themeColor="accent1" w:themeTint="66"/>
        <w:insideH w:val="single" w:sz="4" w:space="0" w:color="DEF1FF" w:themeColor="accent1" w:themeTint="66"/>
        <w:insideV w:val="single" w:sz="4" w:space="0" w:color="DEF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E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E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9E1B5" w:themeColor="accent2" w:themeTint="66"/>
        <w:left w:val="single" w:sz="4" w:space="0" w:color="A9E1B5" w:themeColor="accent2" w:themeTint="66"/>
        <w:bottom w:val="single" w:sz="4" w:space="0" w:color="A9E1B5" w:themeColor="accent2" w:themeTint="66"/>
        <w:right w:val="single" w:sz="4" w:space="0" w:color="A9E1B5" w:themeColor="accent2" w:themeTint="66"/>
        <w:insideH w:val="single" w:sz="4" w:space="0" w:color="A9E1B5" w:themeColor="accent2" w:themeTint="66"/>
        <w:insideV w:val="single" w:sz="4" w:space="0" w:color="A9E1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FD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E6FF86" w:themeColor="accent3" w:themeTint="66"/>
        <w:left w:val="single" w:sz="4" w:space="0" w:color="E6FF86" w:themeColor="accent3" w:themeTint="66"/>
        <w:bottom w:val="single" w:sz="4" w:space="0" w:color="E6FF86" w:themeColor="accent3" w:themeTint="66"/>
        <w:right w:val="single" w:sz="4" w:space="0" w:color="E6FF86" w:themeColor="accent3" w:themeTint="66"/>
        <w:insideH w:val="single" w:sz="4" w:space="0" w:color="E6FF86" w:themeColor="accent3" w:themeTint="66"/>
        <w:insideV w:val="single" w:sz="4" w:space="0" w:color="E6FF8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AFF4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FF4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81CE" w:themeColor="accent4" w:themeTint="66"/>
        <w:left w:val="single" w:sz="4" w:space="0" w:color="FF81CE" w:themeColor="accent4" w:themeTint="66"/>
        <w:bottom w:val="single" w:sz="4" w:space="0" w:color="FF81CE" w:themeColor="accent4" w:themeTint="66"/>
        <w:right w:val="single" w:sz="4" w:space="0" w:color="FF81CE" w:themeColor="accent4" w:themeTint="66"/>
        <w:insideH w:val="single" w:sz="4" w:space="0" w:color="FF81CE" w:themeColor="accent4" w:themeTint="66"/>
        <w:insideV w:val="single" w:sz="4" w:space="0" w:color="FF81C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42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2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2A698" w:themeColor="accent5" w:themeTint="66"/>
        <w:left w:val="single" w:sz="4" w:space="0" w:color="F2A698" w:themeColor="accent5" w:themeTint="66"/>
        <w:bottom w:val="single" w:sz="4" w:space="0" w:color="F2A698" w:themeColor="accent5" w:themeTint="66"/>
        <w:right w:val="single" w:sz="4" w:space="0" w:color="F2A698" w:themeColor="accent5" w:themeTint="66"/>
        <w:insideH w:val="single" w:sz="4" w:space="0" w:color="F2A698" w:themeColor="accent5" w:themeTint="66"/>
        <w:insideV w:val="single" w:sz="4" w:space="0" w:color="F2A6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7A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7A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ECEBE9" w:themeColor="accent6" w:themeTint="66"/>
        <w:left w:val="single" w:sz="4" w:space="0" w:color="ECEBE9" w:themeColor="accent6" w:themeTint="66"/>
        <w:bottom w:val="single" w:sz="4" w:space="0" w:color="ECEBE9" w:themeColor="accent6" w:themeTint="66"/>
        <w:right w:val="single" w:sz="4" w:space="0" w:color="ECEBE9" w:themeColor="accent6" w:themeTint="66"/>
        <w:insideH w:val="single" w:sz="4" w:space="0" w:color="ECEBE9" w:themeColor="accent6" w:themeTint="66"/>
        <w:insideV w:val="single" w:sz="4" w:space="0" w:color="ECEBE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E2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2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2" w:space="0" w:color="848484" w:themeColor="text1" w:themeTint="99"/>
        <w:bottom w:val="single" w:sz="2" w:space="0" w:color="848484" w:themeColor="text1" w:themeTint="99"/>
        <w:insideH w:val="single" w:sz="2" w:space="0" w:color="848484" w:themeColor="text1" w:themeTint="99"/>
        <w:insideV w:val="single" w:sz="2" w:space="0" w:color="848484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84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2" w:space="0" w:color="CDEAFF" w:themeColor="accent1" w:themeTint="99"/>
        <w:bottom w:val="single" w:sz="2" w:space="0" w:color="CDEAFF" w:themeColor="accent1" w:themeTint="99"/>
        <w:insideH w:val="single" w:sz="2" w:space="0" w:color="CDEAFF" w:themeColor="accent1" w:themeTint="99"/>
        <w:insideV w:val="single" w:sz="2" w:space="0" w:color="CDE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E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E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F" w:themeFill="accent1" w:themeFillTint="33"/>
      </w:tcPr>
    </w:tblStylePr>
    <w:tblStylePr w:type="band1Horz">
      <w:tblPr/>
      <w:tcPr>
        <w:shd w:val="clear" w:color="auto" w:fill="EEF8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2" w:space="0" w:color="7FD290" w:themeColor="accent2" w:themeTint="99"/>
        <w:bottom w:val="single" w:sz="2" w:space="0" w:color="7FD290" w:themeColor="accent2" w:themeTint="99"/>
        <w:insideH w:val="single" w:sz="2" w:space="0" w:color="7FD290" w:themeColor="accent2" w:themeTint="99"/>
        <w:insideV w:val="single" w:sz="2" w:space="0" w:color="7FD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DA" w:themeFill="accent2" w:themeFillTint="33"/>
      </w:tcPr>
    </w:tblStylePr>
    <w:tblStylePr w:type="band1Horz">
      <w:tblPr/>
      <w:tcPr>
        <w:shd w:val="clear" w:color="auto" w:fill="D4F0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2" w:space="0" w:color="DAFF4A" w:themeColor="accent3" w:themeTint="99"/>
        <w:bottom w:val="single" w:sz="2" w:space="0" w:color="DAFF4A" w:themeColor="accent3" w:themeTint="99"/>
        <w:insideH w:val="single" w:sz="2" w:space="0" w:color="DAFF4A" w:themeColor="accent3" w:themeTint="99"/>
        <w:insideV w:val="single" w:sz="2" w:space="0" w:color="DAFF4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FF4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FF4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C2" w:themeFill="accent3" w:themeFillTint="33"/>
      </w:tcPr>
    </w:tblStylePr>
    <w:tblStylePr w:type="band1Horz">
      <w:tblPr/>
      <w:tcPr>
        <w:shd w:val="clear" w:color="auto" w:fill="F2FFC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2" w:space="0" w:color="FF42B6" w:themeColor="accent4" w:themeTint="99"/>
        <w:bottom w:val="single" w:sz="2" w:space="0" w:color="FF42B6" w:themeColor="accent4" w:themeTint="99"/>
        <w:insideH w:val="single" w:sz="2" w:space="0" w:color="FF42B6" w:themeColor="accent4" w:themeTint="99"/>
        <w:insideV w:val="single" w:sz="2" w:space="0" w:color="FF42B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2B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2B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6" w:themeFill="accent4" w:themeFillTint="33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2" w:space="0" w:color="EC7A64" w:themeColor="accent5" w:themeTint="99"/>
        <w:bottom w:val="single" w:sz="2" w:space="0" w:color="EC7A64" w:themeColor="accent5" w:themeTint="99"/>
        <w:insideH w:val="single" w:sz="2" w:space="0" w:color="EC7A64" w:themeColor="accent5" w:themeTint="99"/>
        <w:insideV w:val="single" w:sz="2" w:space="0" w:color="EC7A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7A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7A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CB" w:themeFill="accent5" w:themeFillTint="33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2" w:space="0" w:color="E2E2DE" w:themeColor="accent6" w:themeTint="99"/>
        <w:bottom w:val="single" w:sz="2" w:space="0" w:color="E2E2DE" w:themeColor="accent6" w:themeTint="99"/>
        <w:insideH w:val="single" w:sz="2" w:space="0" w:color="E2E2DE" w:themeColor="accent6" w:themeTint="99"/>
        <w:insideV w:val="single" w:sz="2" w:space="0" w:color="E2E2D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2D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2D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</w:style>
  <w:style w:type="table" w:styleId="GridTable3">
    <w:name w:val="Grid Table 3"/>
    <w:basedOn w:val="TableNormal"/>
    <w:uiPriority w:val="48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  <w:tblStylePr w:type="neCell">
      <w:tblPr/>
      <w:tcPr>
        <w:tcBorders>
          <w:bottom w:val="single" w:sz="4" w:space="0" w:color="848484" w:themeColor="text1" w:themeTint="99"/>
        </w:tcBorders>
      </w:tcPr>
    </w:tblStylePr>
    <w:tblStylePr w:type="nwCell">
      <w:tblPr/>
      <w:tcPr>
        <w:tcBorders>
          <w:bottom w:val="single" w:sz="4" w:space="0" w:color="848484" w:themeColor="text1" w:themeTint="99"/>
        </w:tcBorders>
      </w:tcPr>
    </w:tblStylePr>
    <w:tblStylePr w:type="seCell">
      <w:tblPr/>
      <w:tcPr>
        <w:tcBorders>
          <w:top w:val="single" w:sz="4" w:space="0" w:color="848484" w:themeColor="text1" w:themeTint="99"/>
        </w:tcBorders>
      </w:tcPr>
    </w:tblStylePr>
    <w:tblStylePr w:type="swCell">
      <w:tblPr/>
      <w:tcPr>
        <w:tcBorders>
          <w:top w:val="single" w:sz="4" w:space="0" w:color="848484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DEAFF" w:themeColor="accent1" w:themeTint="99"/>
        <w:left w:val="single" w:sz="4" w:space="0" w:color="CDEAFF" w:themeColor="accent1" w:themeTint="99"/>
        <w:bottom w:val="single" w:sz="4" w:space="0" w:color="CDEAFF" w:themeColor="accent1" w:themeTint="99"/>
        <w:right w:val="single" w:sz="4" w:space="0" w:color="CDEAFF" w:themeColor="accent1" w:themeTint="99"/>
        <w:insideH w:val="single" w:sz="4" w:space="0" w:color="CDEAFF" w:themeColor="accent1" w:themeTint="99"/>
        <w:insideV w:val="single" w:sz="4" w:space="0" w:color="CDE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8FF" w:themeFill="accent1" w:themeFillTint="33"/>
      </w:tcPr>
    </w:tblStylePr>
    <w:tblStylePr w:type="band1Horz">
      <w:tblPr/>
      <w:tcPr>
        <w:shd w:val="clear" w:color="auto" w:fill="EEF8FF" w:themeFill="accent1" w:themeFillTint="33"/>
      </w:tcPr>
    </w:tblStylePr>
    <w:tblStylePr w:type="neCell">
      <w:tblPr/>
      <w:tcPr>
        <w:tcBorders>
          <w:bottom w:val="single" w:sz="4" w:space="0" w:color="CDEAFF" w:themeColor="accent1" w:themeTint="99"/>
        </w:tcBorders>
      </w:tcPr>
    </w:tblStylePr>
    <w:tblStylePr w:type="nwCell">
      <w:tblPr/>
      <w:tcPr>
        <w:tcBorders>
          <w:bottom w:val="single" w:sz="4" w:space="0" w:color="CDEAFF" w:themeColor="accent1" w:themeTint="99"/>
        </w:tcBorders>
      </w:tcPr>
    </w:tblStylePr>
    <w:tblStylePr w:type="seCell">
      <w:tblPr/>
      <w:tcPr>
        <w:tcBorders>
          <w:top w:val="single" w:sz="4" w:space="0" w:color="CDEAFF" w:themeColor="accent1" w:themeTint="99"/>
        </w:tcBorders>
      </w:tcPr>
    </w:tblStylePr>
    <w:tblStylePr w:type="swCell">
      <w:tblPr/>
      <w:tcPr>
        <w:tcBorders>
          <w:top w:val="single" w:sz="4" w:space="0" w:color="CDE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D290" w:themeColor="accent2" w:themeTint="99"/>
        <w:left w:val="single" w:sz="4" w:space="0" w:color="7FD290" w:themeColor="accent2" w:themeTint="99"/>
        <w:bottom w:val="single" w:sz="4" w:space="0" w:color="7FD290" w:themeColor="accent2" w:themeTint="99"/>
        <w:right w:val="single" w:sz="4" w:space="0" w:color="7FD290" w:themeColor="accent2" w:themeTint="99"/>
        <w:insideH w:val="single" w:sz="4" w:space="0" w:color="7FD290" w:themeColor="accent2" w:themeTint="99"/>
        <w:insideV w:val="single" w:sz="4" w:space="0" w:color="7FD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0DA" w:themeFill="accent2" w:themeFillTint="33"/>
      </w:tcPr>
    </w:tblStylePr>
    <w:tblStylePr w:type="band1Horz">
      <w:tblPr/>
      <w:tcPr>
        <w:shd w:val="clear" w:color="auto" w:fill="D4F0DA" w:themeFill="accent2" w:themeFillTint="33"/>
      </w:tcPr>
    </w:tblStylePr>
    <w:tblStylePr w:type="neCell">
      <w:tblPr/>
      <w:tcPr>
        <w:tcBorders>
          <w:bottom w:val="single" w:sz="4" w:space="0" w:color="7FD290" w:themeColor="accent2" w:themeTint="99"/>
        </w:tcBorders>
      </w:tcPr>
    </w:tblStylePr>
    <w:tblStylePr w:type="nwCell">
      <w:tblPr/>
      <w:tcPr>
        <w:tcBorders>
          <w:bottom w:val="single" w:sz="4" w:space="0" w:color="7FD290" w:themeColor="accent2" w:themeTint="99"/>
        </w:tcBorders>
      </w:tcPr>
    </w:tblStylePr>
    <w:tblStylePr w:type="seCell">
      <w:tblPr/>
      <w:tcPr>
        <w:tcBorders>
          <w:top w:val="single" w:sz="4" w:space="0" w:color="7FD290" w:themeColor="accent2" w:themeTint="99"/>
        </w:tcBorders>
      </w:tcPr>
    </w:tblStylePr>
    <w:tblStylePr w:type="swCell">
      <w:tblPr/>
      <w:tcPr>
        <w:tcBorders>
          <w:top w:val="single" w:sz="4" w:space="0" w:color="7FD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AFF4A" w:themeColor="accent3" w:themeTint="99"/>
        <w:left w:val="single" w:sz="4" w:space="0" w:color="DAFF4A" w:themeColor="accent3" w:themeTint="99"/>
        <w:bottom w:val="single" w:sz="4" w:space="0" w:color="DAFF4A" w:themeColor="accent3" w:themeTint="99"/>
        <w:right w:val="single" w:sz="4" w:space="0" w:color="DAFF4A" w:themeColor="accent3" w:themeTint="99"/>
        <w:insideH w:val="single" w:sz="4" w:space="0" w:color="DAFF4A" w:themeColor="accent3" w:themeTint="99"/>
        <w:insideV w:val="single" w:sz="4" w:space="0" w:color="DAFF4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FC2" w:themeFill="accent3" w:themeFillTint="33"/>
      </w:tcPr>
    </w:tblStylePr>
    <w:tblStylePr w:type="band1Horz">
      <w:tblPr/>
      <w:tcPr>
        <w:shd w:val="clear" w:color="auto" w:fill="F2FFC2" w:themeFill="accent3" w:themeFillTint="33"/>
      </w:tcPr>
    </w:tblStylePr>
    <w:tblStylePr w:type="neCell">
      <w:tblPr/>
      <w:tcPr>
        <w:tcBorders>
          <w:bottom w:val="single" w:sz="4" w:space="0" w:color="DAFF4A" w:themeColor="accent3" w:themeTint="99"/>
        </w:tcBorders>
      </w:tcPr>
    </w:tblStylePr>
    <w:tblStylePr w:type="nwCell">
      <w:tblPr/>
      <w:tcPr>
        <w:tcBorders>
          <w:bottom w:val="single" w:sz="4" w:space="0" w:color="DAFF4A" w:themeColor="accent3" w:themeTint="99"/>
        </w:tcBorders>
      </w:tcPr>
    </w:tblStylePr>
    <w:tblStylePr w:type="seCell">
      <w:tblPr/>
      <w:tcPr>
        <w:tcBorders>
          <w:top w:val="single" w:sz="4" w:space="0" w:color="DAFF4A" w:themeColor="accent3" w:themeTint="99"/>
        </w:tcBorders>
      </w:tcPr>
    </w:tblStylePr>
    <w:tblStylePr w:type="swCell">
      <w:tblPr/>
      <w:tcPr>
        <w:tcBorders>
          <w:top w:val="single" w:sz="4" w:space="0" w:color="DAFF4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42B6" w:themeColor="accent4" w:themeTint="99"/>
        <w:left w:val="single" w:sz="4" w:space="0" w:color="FF42B6" w:themeColor="accent4" w:themeTint="99"/>
        <w:bottom w:val="single" w:sz="4" w:space="0" w:color="FF42B6" w:themeColor="accent4" w:themeTint="99"/>
        <w:right w:val="single" w:sz="4" w:space="0" w:color="FF42B6" w:themeColor="accent4" w:themeTint="99"/>
        <w:insideH w:val="single" w:sz="4" w:space="0" w:color="FF42B6" w:themeColor="accent4" w:themeTint="99"/>
        <w:insideV w:val="single" w:sz="4" w:space="0" w:color="FF42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0E6" w:themeFill="accent4" w:themeFillTint="33"/>
      </w:tcPr>
    </w:tblStylePr>
    <w:tblStylePr w:type="band1Horz">
      <w:tblPr/>
      <w:tcPr>
        <w:shd w:val="clear" w:color="auto" w:fill="FFC0E6" w:themeFill="accent4" w:themeFillTint="33"/>
      </w:tcPr>
    </w:tblStylePr>
    <w:tblStylePr w:type="neCell">
      <w:tblPr/>
      <w:tcPr>
        <w:tcBorders>
          <w:bottom w:val="single" w:sz="4" w:space="0" w:color="FF42B6" w:themeColor="accent4" w:themeTint="99"/>
        </w:tcBorders>
      </w:tcPr>
    </w:tblStylePr>
    <w:tblStylePr w:type="nwCell">
      <w:tblPr/>
      <w:tcPr>
        <w:tcBorders>
          <w:bottom w:val="single" w:sz="4" w:space="0" w:color="FF42B6" w:themeColor="accent4" w:themeTint="99"/>
        </w:tcBorders>
      </w:tcPr>
    </w:tblStylePr>
    <w:tblStylePr w:type="seCell">
      <w:tblPr/>
      <w:tcPr>
        <w:tcBorders>
          <w:top w:val="single" w:sz="4" w:space="0" w:color="FF42B6" w:themeColor="accent4" w:themeTint="99"/>
        </w:tcBorders>
      </w:tcPr>
    </w:tblStylePr>
    <w:tblStylePr w:type="swCell">
      <w:tblPr/>
      <w:tcPr>
        <w:tcBorders>
          <w:top w:val="single" w:sz="4" w:space="0" w:color="FF42B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EC7A64" w:themeColor="accent5" w:themeTint="99"/>
        <w:left w:val="single" w:sz="4" w:space="0" w:color="EC7A64" w:themeColor="accent5" w:themeTint="99"/>
        <w:bottom w:val="single" w:sz="4" w:space="0" w:color="EC7A64" w:themeColor="accent5" w:themeTint="99"/>
        <w:right w:val="single" w:sz="4" w:space="0" w:color="EC7A64" w:themeColor="accent5" w:themeTint="99"/>
        <w:insideH w:val="single" w:sz="4" w:space="0" w:color="EC7A64" w:themeColor="accent5" w:themeTint="99"/>
        <w:insideV w:val="single" w:sz="4" w:space="0" w:color="EC7A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2CB" w:themeFill="accent5" w:themeFillTint="33"/>
      </w:tcPr>
    </w:tblStylePr>
    <w:tblStylePr w:type="band1Horz">
      <w:tblPr/>
      <w:tcPr>
        <w:shd w:val="clear" w:color="auto" w:fill="F8D2CB" w:themeFill="accent5" w:themeFillTint="33"/>
      </w:tcPr>
    </w:tblStylePr>
    <w:tblStylePr w:type="neCell">
      <w:tblPr/>
      <w:tcPr>
        <w:tcBorders>
          <w:bottom w:val="single" w:sz="4" w:space="0" w:color="EC7A64" w:themeColor="accent5" w:themeTint="99"/>
        </w:tcBorders>
      </w:tcPr>
    </w:tblStylePr>
    <w:tblStylePr w:type="nwCell">
      <w:tblPr/>
      <w:tcPr>
        <w:tcBorders>
          <w:bottom w:val="single" w:sz="4" w:space="0" w:color="EC7A64" w:themeColor="accent5" w:themeTint="99"/>
        </w:tcBorders>
      </w:tcPr>
    </w:tblStylePr>
    <w:tblStylePr w:type="seCell">
      <w:tblPr/>
      <w:tcPr>
        <w:tcBorders>
          <w:top w:val="single" w:sz="4" w:space="0" w:color="EC7A64" w:themeColor="accent5" w:themeTint="99"/>
        </w:tcBorders>
      </w:tcPr>
    </w:tblStylePr>
    <w:tblStylePr w:type="swCell">
      <w:tblPr/>
      <w:tcPr>
        <w:tcBorders>
          <w:top w:val="single" w:sz="4" w:space="0" w:color="EC7A6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E2E2DE" w:themeColor="accent6" w:themeTint="99"/>
        <w:left w:val="single" w:sz="4" w:space="0" w:color="E2E2DE" w:themeColor="accent6" w:themeTint="99"/>
        <w:bottom w:val="single" w:sz="4" w:space="0" w:color="E2E2DE" w:themeColor="accent6" w:themeTint="99"/>
        <w:right w:val="single" w:sz="4" w:space="0" w:color="E2E2DE" w:themeColor="accent6" w:themeTint="99"/>
        <w:insideH w:val="single" w:sz="4" w:space="0" w:color="E2E2DE" w:themeColor="accent6" w:themeTint="99"/>
        <w:insideV w:val="single" w:sz="4" w:space="0" w:color="E2E2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  <w:tblStylePr w:type="neCell">
      <w:tblPr/>
      <w:tcPr>
        <w:tcBorders>
          <w:bottom w:val="single" w:sz="4" w:space="0" w:color="E2E2DE" w:themeColor="accent6" w:themeTint="99"/>
        </w:tcBorders>
      </w:tcPr>
    </w:tblStylePr>
    <w:tblStylePr w:type="nwCell">
      <w:tblPr/>
      <w:tcPr>
        <w:tcBorders>
          <w:bottom w:val="single" w:sz="4" w:space="0" w:color="E2E2DE" w:themeColor="accent6" w:themeTint="99"/>
        </w:tcBorders>
      </w:tcPr>
    </w:tblStylePr>
    <w:tblStylePr w:type="seCell">
      <w:tblPr/>
      <w:tcPr>
        <w:tcBorders>
          <w:top w:val="single" w:sz="4" w:space="0" w:color="E2E2DE" w:themeColor="accent6" w:themeTint="99"/>
        </w:tcBorders>
      </w:tcPr>
    </w:tblStylePr>
    <w:tblStylePr w:type="swCell">
      <w:tblPr/>
      <w:tcPr>
        <w:tcBorders>
          <w:top w:val="single" w:sz="4" w:space="0" w:color="E2E2DE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text1"/>
          <w:left w:val="single" w:sz="4" w:space="0" w:color="333333" w:themeColor="text1"/>
          <w:bottom w:val="single" w:sz="4" w:space="0" w:color="333333" w:themeColor="text1"/>
          <w:right w:val="single" w:sz="4" w:space="0" w:color="333333" w:themeColor="text1"/>
          <w:insideH w:val="nil"/>
          <w:insideV w:val="nil"/>
        </w:tcBorders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DEAFF" w:themeColor="accent1" w:themeTint="99"/>
        <w:left w:val="single" w:sz="4" w:space="0" w:color="CDEAFF" w:themeColor="accent1" w:themeTint="99"/>
        <w:bottom w:val="single" w:sz="4" w:space="0" w:color="CDEAFF" w:themeColor="accent1" w:themeTint="99"/>
        <w:right w:val="single" w:sz="4" w:space="0" w:color="CDEAFF" w:themeColor="accent1" w:themeTint="99"/>
        <w:insideH w:val="single" w:sz="4" w:space="0" w:color="CDEAFF" w:themeColor="accent1" w:themeTint="99"/>
        <w:insideV w:val="single" w:sz="4" w:space="0" w:color="CDE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DDFF" w:themeColor="accent1"/>
          <w:left w:val="single" w:sz="4" w:space="0" w:color="ADDDFF" w:themeColor="accent1"/>
          <w:bottom w:val="single" w:sz="4" w:space="0" w:color="ADDDFF" w:themeColor="accent1"/>
          <w:right w:val="single" w:sz="4" w:space="0" w:color="ADDDFF" w:themeColor="accent1"/>
          <w:insideH w:val="nil"/>
          <w:insideV w:val="nil"/>
        </w:tcBorders>
        <w:shd w:val="clear" w:color="auto" w:fill="ADDDFF" w:themeFill="accent1"/>
      </w:tcPr>
    </w:tblStylePr>
    <w:tblStylePr w:type="lastRow">
      <w:rPr>
        <w:b/>
        <w:bCs/>
      </w:rPr>
      <w:tblPr/>
      <w:tcPr>
        <w:tcBorders>
          <w:top w:val="double" w:sz="4" w:space="0" w:color="ADDD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F" w:themeFill="accent1" w:themeFillTint="33"/>
      </w:tcPr>
    </w:tblStylePr>
    <w:tblStylePr w:type="band1Horz">
      <w:tblPr/>
      <w:tcPr>
        <w:shd w:val="clear" w:color="auto" w:fill="EEF8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D290" w:themeColor="accent2" w:themeTint="99"/>
        <w:left w:val="single" w:sz="4" w:space="0" w:color="7FD290" w:themeColor="accent2" w:themeTint="99"/>
        <w:bottom w:val="single" w:sz="4" w:space="0" w:color="7FD290" w:themeColor="accent2" w:themeTint="99"/>
        <w:right w:val="single" w:sz="4" w:space="0" w:color="7FD290" w:themeColor="accent2" w:themeTint="99"/>
        <w:insideH w:val="single" w:sz="4" w:space="0" w:color="7FD290" w:themeColor="accent2" w:themeTint="99"/>
        <w:insideV w:val="single" w:sz="4" w:space="0" w:color="7FD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551" w:themeColor="accent2"/>
          <w:left w:val="single" w:sz="4" w:space="0" w:color="3AA551" w:themeColor="accent2"/>
          <w:bottom w:val="single" w:sz="4" w:space="0" w:color="3AA551" w:themeColor="accent2"/>
          <w:right w:val="single" w:sz="4" w:space="0" w:color="3AA551" w:themeColor="accent2"/>
          <w:insideH w:val="nil"/>
          <w:insideV w:val="nil"/>
        </w:tcBorders>
        <w:shd w:val="clear" w:color="auto" w:fill="3AA551" w:themeFill="accent2"/>
      </w:tcPr>
    </w:tblStylePr>
    <w:tblStylePr w:type="lastRow">
      <w:rPr>
        <w:b/>
        <w:bCs/>
      </w:rPr>
      <w:tblPr/>
      <w:tcPr>
        <w:tcBorders>
          <w:top w:val="double" w:sz="4" w:space="0" w:color="3A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DA" w:themeFill="accent2" w:themeFillTint="33"/>
      </w:tcPr>
    </w:tblStylePr>
    <w:tblStylePr w:type="band1Horz">
      <w:tblPr/>
      <w:tcPr>
        <w:shd w:val="clear" w:color="auto" w:fill="D4F0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AFF4A" w:themeColor="accent3" w:themeTint="99"/>
        <w:left w:val="single" w:sz="4" w:space="0" w:color="DAFF4A" w:themeColor="accent3" w:themeTint="99"/>
        <w:bottom w:val="single" w:sz="4" w:space="0" w:color="DAFF4A" w:themeColor="accent3" w:themeTint="99"/>
        <w:right w:val="single" w:sz="4" w:space="0" w:color="DAFF4A" w:themeColor="accent3" w:themeTint="99"/>
        <w:insideH w:val="single" w:sz="4" w:space="0" w:color="DAFF4A" w:themeColor="accent3" w:themeTint="99"/>
        <w:insideV w:val="single" w:sz="4" w:space="0" w:color="DAFF4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100" w:themeColor="accent3"/>
          <w:left w:val="single" w:sz="4" w:space="0" w:color="A8D100" w:themeColor="accent3"/>
          <w:bottom w:val="single" w:sz="4" w:space="0" w:color="A8D100" w:themeColor="accent3"/>
          <w:right w:val="single" w:sz="4" w:space="0" w:color="A8D100" w:themeColor="accent3"/>
          <w:insideH w:val="nil"/>
          <w:insideV w:val="nil"/>
        </w:tcBorders>
        <w:shd w:val="clear" w:color="auto" w:fill="A8D100" w:themeFill="accent3"/>
      </w:tcPr>
    </w:tblStylePr>
    <w:tblStylePr w:type="lastRow">
      <w:rPr>
        <w:b/>
        <w:bCs/>
      </w:rPr>
      <w:tblPr/>
      <w:tcPr>
        <w:tcBorders>
          <w:top w:val="double" w:sz="4" w:space="0" w:color="A8D1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C2" w:themeFill="accent3" w:themeFillTint="33"/>
      </w:tcPr>
    </w:tblStylePr>
    <w:tblStylePr w:type="band1Horz">
      <w:tblPr/>
      <w:tcPr>
        <w:shd w:val="clear" w:color="auto" w:fill="F2FFC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42B6" w:themeColor="accent4" w:themeTint="99"/>
        <w:left w:val="single" w:sz="4" w:space="0" w:color="FF42B6" w:themeColor="accent4" w:themeTint="99"/>
        <w:bottom w:val="single" w:sz="4" w:space="0" w:color="FF42B6" w:themeColor="accent4" w:themeTint="99"/>
        <w:right w:val="single" w:sz="4" w:space="0" w:color="FF42B6" w:themeColor="accent4" w:themeTint="99"/>
        <w:insideH w:val="single" w:sz="4" w:space="0" w:color="FF42B6" w:themeColor="accent4" w:themeTint="99"/>
        <w:insideV w:val="single" w:sz="4" w:space="0" w:color="FF42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0079" w:themeColor="accent4"/>
          <w:left w:val="single" w:sz="4" w:space="0" w:color="C40079" w:themeColor="accent4"/>
          <w:bottom w:val="single" w:sz="4" w:space="0" w:color="C40079" w:themeColor="accent4"/>
          <w:right w:val="single" w:sz="4" w:space="0" w:color="C40079" w:themeColor="accent4"/>
          <w:insideH w:val="nil"/>
          <w:insideV w:val="nil"/>
        </w:tcBorders>
        <w:shd w:val="clear" w:color="auto" w:fill="C40079" w:themeFill="accent4"/>
      </w:tcPr>
    </w:tblStylePr>
    <w:tblStylePr w:type="lastRow">
      <w:rPr>
        <w:b/>
        <w:bCs/>
      </w:rPr>
      <w:tblPr/>
      <w:tcPr>
        <w:tcBorders>
          <w:top w:val="double" w:sz="4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6" w:themeFill="accent4" w:themeFillTint="33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EC7A64" w:themeColor="accent5" w:themeTint="99"/>
        <w:left w:val="single" w:sz="4" w:space="0" w:color="EC7A64" w:themeColor="accent5" w:themeTint="99"/>
        <w:bottom w:val="single" w:sz="4" w:space="0" w:color="EC7A64" w:themeColor="accent5" w:themeTint="99"/>
        <w:right w:val="single" w:sz="4" w:space="0" w:color="EC7A64" w:themeColor="accent5" w:themeTint="99"/>
        <w:insideH w:val="single" w:sz="4" w:space="0" w:color="EC7A64" w:themeColor="accent5" w:themeTint="99"/>
        <w:insideV w:val="single" w:sz="4" w:space="0" w:color="EC7A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418" w:themeColor="accent5"/>
          <w:left w:val="single" w:sz="4" w:space="0" w:color="C63418" w:themeColor="accent5"/>
          <w:bottom w:val="single" w:sz="4" w:space="0" w:color="C63418" w:themeColor="accent5"/>
          <w:right w:val="single" w:sz="4" w:space="0" w:color="C63418" w:themeColor="accent5"/>
          <w:insideH w:val="nil"/>
          <w:insideV w:val="nil"/>
        </w:tcBorders>
        <w:shd w:val="clear" w:color="auto" w:fill="C63418" w:themeFill="accent5"/>
      </w:tcPr>
    </w:tblStylePr>
    <w:tblStylePr w:type="lastRow">
      <w:rPr>
        <w:b/>
        <w:bCs/>
      </w:rPr>
      <w:tblPr/>
      <w:tcPr>
        <w:tcBorders>
          <w:top w:val="double" w:sz="4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CB" w:themeFill="accent5" w:themeFillTint="33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E2E2DE" w:themeColor="accent6" w:themeTint="99"/>
        <w:left w:val="single" w:sz="4" w:space="0" w:color="E2E2DE" w:themeColor="accent6" w:themeTint="99"/>
        <w:bottom w:val="single" w:sz="4" w:space="0" w:color="E2E2DE" w:themeColor="accent6" w:themeTint="99"/>
        <w:right w:val="single" w:sz="4" w:space="0" w:color="E2E2DE" w:themeColor="accent6" w:themeTint="99"/>
        <w:insideH w:val="single" w:sz="4" w:space="0" w:color="E2E2DE" w:themeColor="accent6" w:themeTint="99"/>
        <w:insideV w:val="single" w:sz="4" w:space="0" w:color="E2E2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CFC9" w:themeColor="accent6"/>
          <w:left w:val="single" w:sz="4" w:space="0" w:color="D0CFC9" w:themeColor="accent6"/>
          <w:bottom w:val="single" w:sz="4" w:space="0" w:color="D0CFC9" w:themeColor="accent6"/>
          <w:right w:val="single" w:sz="4" w:space="0" w:color="D0CFC9" w:themeColor="accent6"/>
          <w:insideH w:val="nil"/>
          <w:insideV w:val="nil"/>
        </w:tcBorders>
        <w:shd w:val="clear" w:color="auto" w:fill="D0CFC9" w:themeFill="accent6"/>
      </w:tcPr>
    </w:tblStylePr>
    <w:tblStylePr w:type="lastRow">
      <w:rPr>
        <w:b/>
        <w:bCs/>
      </w:rPr>
      <w:tblPr/>
      <w:tcPr>
        <w:tcBorders>
          <w:top w:val="double" w:sz="4" w:space="0" w:color="D0CF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6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33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333" w:themeFill="text1"/>
      </w:tcPr>
    </w:tblStylePr>
    <w:tblStylePr w:type="band1Vert">
      <w:tblPr/>
      <w:tcPr>
        <w:shd w:val="clear" w:color="auto" w:fill="ADADAD" w:themeFill="text1" w:themeFillTint="66"/>
      </w:tcPr>
    </w:tblStylePr>
    <w:tblStylePr w:type="band1Horz">
      <w:tblPr/>
      <w:tcPr>
        <w:shd w:val="clear" w:color="auto" w:fill="ADADAD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DDF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DDF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DD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DDFF" w:themeFill="accent1"/>
      </w:tcPr>
    </w:tblStylePr>
    <w:tblStylePr w:type="band1Vert">
      <w:tblPr/>
      <w:tcPr>
        <w:shd w:val="clear" w:color="auto" w:fill="DEF1FF" w:themeFill="accent1" w:themeFillTint="66"/>
      </w:tcPr>
    </w:tblStylePr>
    <w:tblStylePr w:type="band1Horz">
      <w:tblPr/>
      <w:tcPr>
        <w:shd w:val="clear" w:color="auto" w:fill="DEF1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0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5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5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5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551" w:themeFill="accent2"/>
      </w:tcPr>
    </w:tblStylePr>
    <w:tblStylePr w:type="band1Vert">
      <w:tblPr/>
      <w:tcPr>
        <w:shd w:val="clear" w:color="auto" w:fill="A9E1B5" w:themeFill="accent2" w:themeFillTint="66"/>
      </w:tcPr>
    </w:tblStylePr>
    <w:tblStylePr w:type="band1Horz">
      <w:tblPr/>
      <w:tcPr>
        <w:shd w:val="clear" w:color="auto" w:fill="A9E1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FC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1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1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D1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D100" w:themeFill="accent3"/>
      </w:tcPr>
    </w:tblStylePr>
    <w:tblStylePr w:type="band1Vert">
      <w:tblPr/>
      <w:tcPr>
        <w:shd w:val="clear" w:color="auto" w:fill="E6FF86" w:themeFill="accent3" w:themeFillTint="66"/>
      </w:tcPr>
    </w:tblStylePr>
    <w:tblStylePr w:type="band1Horz">
      <w:tblPr/>
      <w:tcPr>
        <w:shd w:val="clear" w:color="auto" w:fill="E6FF8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0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00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00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00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0079" w:themeFill="accent4"/>
      </w:tcPr>
    </w:tblStylePr>
    <w:tblStylePr w:type="band1Vert">
      <w:tblPr/>
      <w:tcPr>
        <w:shd w:val="clear" w:color="auto" w:fill="FF81CE" w:themeFill="accent4" w:themeFillTint="66"/>
      </w:tcPr>
    </w:tblStylePr>
    <w:tblStylePr w:type="band1Horz">
      <w:tblPr/>
      <w:tcPr>
        <w:shd w:val="clear" w:color="auto" w:fill="FF81C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2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41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41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41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418" w:themeFill="accent5"/>
      </w:tcPr>
    </w:tblStylePr>
    <w:tblStylePr w:type="band1Vert">
      <w:tblPr/>
      <w:tcPr>
        <w:shd w:val="clear" w:color="auto" w:fill="F2A698" w:themeFill="accent5" w:themeFillTint="66"/>
      </w:tcPr>
    </w:tblStylePr>
    <w:tblStylePr w:type="band1Horz">
      <w:tblPr/>
      <w:tcPr>
        <w:shd w:val="clear" w:color="auto" w:fill="F2A69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CFC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CFC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CFC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CFC9" w:themeFill="accent6"/>
      </w:tcPr>
    </w:tblStylePr>
    <w:tblStylePr w:type="band1Vert">
      <w:tblPr/>
      <w:tcPr>
        <w:shd w:val="clear" w:color="auto" w:fill="ECEBE9" w:themeFill="accent6" w:themeFillTint="66"/>
      </w:tcPr>
    </w:tblStylePr>
    <w:tblStylePr w:type="band1Horz">
      <w:tblPr/>
      <w:tcPr>
        <w:shd w:val="clear" w:color="auto" w:fill="ECEBE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162D0"/>
    <w:pPr>
      <w:spacing w:line="240" w:lineRule="auto"/>
    </w:pPr>
    <w:rPr>
      <w:color w:val="41B0FF" w:themeColor="accent1" w:themeShade="BF"/>
      <w:lang w:val="en-US"/>
    </w:rPr>
    <w:tblPr>
      <w:tblStyleRowBandSize w:val="1"/>
      <w:tblStyleColBandSize w:val="1"/>
      <w:tblBorders>
        <w:top w:val="single" w:sz="4" w:space="0" w:color="CDEAFF" w:themeColor="accent1" w:themeTint="99"/>
        <w:left w:val="single" w:sz="4" w:space="0" w:color="CDEAFF" w:themeColor="accent1" w:themeTint="99"/>
        <w:bottom w:val="single" w:sz="4" w:space="0" w:color="CDEAFF" w:themeColor="accent1" w:themeTint="99"/>
        <w:right w:val="single" w:sz="4" w:space="0" w:color="CDEAFF" w:themeColor="accent1" w:themeTint="99"/>
        <w:insideH w:val="single" w:sz="4" w:space="0" w:color="CDEAFF" w:themeColor="accent1" w:themeTint="99"/>
        <w:insideV w:val="single" w:sz="4" w:space="0" w:color="CDE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E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E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F" w:themeFill="accent1" w:themeFillTint="33"/>
      </w:tcPr>
    </w:tblStylePr>
    <w:tblStylePr w:type="band1Horz">
      <w:tblPr/>
      <w:tcPr>
        <w:shd w:val="clear" w:color="auto" w:fill="EEF8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162D0"/>
    <w:pPr>
      <w:spacing w:line="240" w:lineRule="auto"/>
    </w:pPr>
    <w:rPr>
      <w:color w:val="2B7B3C" w:themeColor="accent2" w:themeShade="BF"/>
      <w:lang w:val="en-US"/>
    </w:rPr>
    <w:tblPr>
      <w:tblStyleRowBandSize w:val="1"/>
      <w:tblStyleColBandSize w:val="1"/>
      <w:tblBorders>
        <w:top w:val="single" w:sz="4" w:space="0" w:color="7FD290" w:themeColor="accent2" w:themeTint="99"/>
        <w:left w:val="single" w:sz="4" w:space="0" w:color="7FD290" w:themeColor="accent2" w:themeTint="99"/>
        <w:bottom w:val="single" w:sz="4" w:space="0" w:color="7FD290" w:themeColor="accent2" w:themeTint="99"/>
        <w:right w:val="single" w:sz="4" w:space="0" w:color="7FD290" w:themeColor="accent2" w:themeTint="99"/>
        <w:insideH w:val="single" w:sz="4" w:space="0" w:color="7FD290" w:themeColor="accent2" w:themeTint="99"/>
        <w:insideV w:val="single" w:sz="4" w:space="0" w:color="7FD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FD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DA" w:themeFill="accent2" w:themeFillTint="33"/>
      </w:tcPr>
    </w:tblStylePr>
    <w:tblStylePr w:type="band1Horz">
      <w:tblPr/>
      <w:tcPr>
        <w:shd w:val="clear" w:color="auto" w:fill="D4F0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162D0"/>
    <w:pPr>
      <w:spacing w:line="240" w:lineRule="auto"/>
    </w:pPr>
    <w:rPr>
      <w:color w:val="7D9C00" w:themeColor="accent3" w:themeShade="BF"/>
      <w:lang w:val="en-US"/>
    </w:rPr>
    <w:tblPr>
      <w:tblStyleRowBandSize w:val="1"/>
      <w:tblStyleColBandSize w:val="1"/>
      <w:tblBorders>
        <w:top w:val="single" w:sz="4" w:space="0" w:color="DAFF4A" w:themeColor="accent3" w:themeTint="99"/>
        <w:left w:val="single" w:sz="4" w:space="0" w:color="DAFF4A" w:themeColor="accent3" w:themeTint="99"/>
        <w:bottom w:val="single" w:sz="4" w:space="0" w:color="DAFF4A" w:themeColor="accent3" w:themeTint="99"/>
        <w:right w:val="single" w:sz="4" w:space="0" w:color="DAFF4A" w:themeColor="accent3" w:themeTint="99"/>
        <w:insideH w:val="single" w:sz="4" w:space="0" w:color="DAFF4A" w:themeColor="accent3" w:themeTint="99"/>
        <w:insideV w:val="single" w:sz="4" w:space="0" w:color="DAFF4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AFF4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FF4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C2" w:themeFill="accent3" w:themeFillTint="33"/>
      </w:tcPr>
    </w:tblStylePr>
    <w:tblStylePr w:type="band1Horz">
      <w:tblPr/>
      <w:tcPr>
        <w:shd w:val="clear" w:color="auto" w:fill="F2FFC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162D0"/>
    <w:pPr>
      <w:spacing w:line="240" w:lineRule="auto"/>
    </w:pPr>
    <w:rPr>
      <w:color w:val="92005A" w:themeColor="accent4" w:themeShade="BF"/>
      <w:lang w:val="en-US"/>
    </w:rPr>
    <w:tblPr>
      <w:tblStyleRowBandSize w:val="1"/>
      <w:tblStyleColBandSize w:val="1"/>
      <w:tblBorders>
        <w:top w:val="single" w:sz="4" w:space="0" w:color="FF42B6" w:themeColor="accent4" w:themeTint="99"/>
        <w:left w:val="single" w:sz="4" w:space="0" w:color="FF42B6" w:themeColor="accent4" w:themeTint="99"/>
        <w:bottom w:val="single" w:sz="4" w:space="0" w:color="FF42B6" w:themeColor="accent4" w:themeTint="99"/>
        <w:right w:val="single" w:sz="4" w:space="0" w:color="FF42B6" w:themeColor="accent4" w:themeTint="99"/>
        <w:insideH w:val="single" w:sz="4" w:space="0" w:color="FF42B6" w:themeColor="accent4" w:themeTint="99"/>
        <w:insideV w:val="single" w:sz="4" w:space="0" w:color="FF42B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42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2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6" w:themeFill="accent4" w:themeFillTint="33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162D0"/>
    <w:pPr>
      <w:spacing w:line="240" w:lineRule="auto"/>
    </w:pPr>
    <w:rPr>
      <w:color w:val="942612" w:themeColor="accent5" w:themeShade="BF"/>
      <w:lang w:val="en-US"/>
    </w:rPr>
    <w:tblPr>
      <w:tblStyleRowBandSize w:val="1"/>
      <w:tblStyleColBandSize w:val="1"/>
      <w:tblBorders>
        <w:top w:val="single" w:sz="4" w:space="0" w:color="EC7A64" w:themeColor="accent5" w:themeTint="99"/>
        <w:left w:val="single" w:sz="4" w:space="0" w:color="EC7A64" w:themeColor="accent5" w:themeTint="99"/>
        <w:bottom w:val="single" w:sz="4" w:space="0" w:color="EC7A64" w:themeColor="accent5" w:themeTint="99"/>
        <w:right w:val="single" w:sz="4" w:space="0" w:color="EC7A64" w:themeColor="accent5" w:themeTint="99"/>
        <w:insideH w:val="single" w:sz="4" w:space="0" w:color="EC7A64" w:themeColor="accent5" w:themeTint="99"/>
        <w:insideV w:val="single" w:sz="4" w:space="0" w:color="EC7A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7A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7A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CB" w:themeFill="accent5" w:themeFillTint="33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162D0"/>
    <w:pPr>
      <w:spacing w:line="240" w:lineRule="auto"/>
    </w:pPr>
    <w:rPr>
      <w:color w:val="A09E92" w:themeColor="accent6" w:themeShade="BF"/>
      <w:lang w:val="en-US"/>
    </w:rPr>
    <w:tblPr>
      <w:tblStyleRowBandSize w:val="1"/>
      <w:tblStyleColBandSize w:val="1"/>
      <w:tblBorders>
        <w:top w:val="single" w:sz="4" w:space="0" w:color="E2E2DE" w:themeColor="accent6" w:themeTint="99"/>
        <w:left w:val="single" w:sz="4" w:space="0" w:color="E2E2DE" w:themeColor="accent6" w:themeTint="99"/>
        <w:bottom w:val="single" w:sz="4" w:space="0" w:color="E2E2DE" w:themeColor="accent6" w:themeTint="99"/>
        <w:right w:val="single" w:sz="4" w:space="0" w:color="E2E2DE" w:themeColor="accent6" w:themeTint="99"/>
        <w:insideH w:val="single" w:sz="4" w:space="0" w:color="E2E2DE" w:themeColor="accent6" w:themeTint="99"/>
        <w:insideV w:val="single" w:sz="4" w:space="0" w:color="E2E2D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E2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E2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  <w:tblStylePr w:type="neCell">
      <w:tblPr/>
      <w:tcPr>
        <w:tcBorders>
          <w:bottom w:val="single" w:sz="4" w:space="0" w:color="848484" w:themeColor="text1" w:themeTint="99"/>
        </w:tcBorders>
      </w:tcPr>
    </w:tblStylePr>
    <w:tblStylePr w:type="nwCell">
      <w:tblPr/>
      <w:tcPr>
        <w:tcBorders>
          <w:bottom w:val="single" w:sz="4" w:space="0" w:color="848484" w:themeColor="text1" w:themeTint="99"/>
        </w:tcBorders>
      </w:tcPr>
    </w:tblStylePr>
    <w:tblStylePr w:type="seCell">
      <w:tblPr/>
      <w:tcPr>
        <w:tcBorders>
          <w:top w:val="single" w:sz="4" w:space="0" w:color="848484" w:themeColor="text1" w:themeTint="99"/>
        </w:tcBorders>
      </w:tcPr>
    </w:tblStylePr>
    <w:tblStylePr w:type="swCell">
      <w:tblPr/>
      <w:tcPr>
        <w:tcBorders>
          <w:top w:val="single" w:sz="4" w:space="0" w:color="848484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162D0"/>
    <w:pPr>
      <w:spacing w:line="240" w:lineRule="auto"/>
    </w:pPr>
    <w:rPr>
      <w:color w:val="41B0FF" w:themeColor="accent1" w:themeShade="BF"/>
      <w:lang w:val="en-US"/>
    </w:rPr>
    <w:tblPr>
      <w:tblStyleRowBandSize w:val="1"/>
      <w:tblStyleColBandSize w:val="1"/>
      <w:tblBorders>
        <w:top w:val="single" w:sz="4" w:space="0" w:color="CDEAFF" w:themeColor="accent1" w:themeTint="99"/>
        <w:left w:val="single" w:sz="4" w:space="0" w:color="CDEAFF" w:themeColor="accent1" w:themeTint="99"/>
        <w:bottom w:val="single" w:sz="4" w:space="0" w:color="CDEAFF" w:themeColor="accent1" w:themeTint="99"/>
        <w:right w:val="single" w:sz="4" w:space="0" w:color="CDEAFF" w:themeColor="accent1" w:themeTint="99"/>
        <w:insideH w:val="single" w:sz="4" w:space="0" w:color="CDEAFF" w:themeColor="accent1" w:themeTint="99"/>
        <w:insideV w:val="single" w:sz="4" w:space="0" w:color="CDE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8FF" w:themeFill="accent1" w:themeFillTint="33"/>
      </w:tcPr>
    </w:tblStylePr>
    <w:tblStylePr w:type="band1Horz">
      <w:tblPr/>
      <w:tcPr>
        <w:shd w:val="clear" w:color="auto" w:fill="EEF8FF" w:themeFill="accent1" w:themeFillTint="33"/>
      </w:tcPr>
    </w:tblStylePr>
    <w:tblStylePr w:type="neCell">
      <w:tblPr/>
      <w:tcPr>
        <w:tcBorders>
          <w:bottom w:val="single" w:sz="4" w:space="0" w:color="CDEAFF" w:themeColor="accent1" w:themeTint="99"/>
        </w:tcBorders>
      </w:tcPr>
    </w:tblStylePr>
    <w:tblStylePr w:type="nwCell">
      <w:tblPr/>
      <w:tcPr>
        <w:tcBorders>
          <w:bottom w:val="single" w:sz="4" w:space="0" w:color="CDEAFF" w:themeColor="accent1" w:themeTint="99"/>
        </w:tcBorders>
      </w:tcPr>
    </w:tblStylePr>
    <w:tblStylePr w:type="seCell">
      <w:tblPr/>
      <w:tcPr>
        <w:tcBorders>
          <w:top w:val="single" w:sz="4" w:space="0" w:color="CDEAFF" w:themeColor="accent1" w:themeTint="99"/>
        </w:tcBorders>
      </w:tcPr>
    </w:tblStylePr>
    <w:tblStylePr w:type="swCell">
      <w:tblPr/>
      <w:tcPr>
        <w:tcBorders>
          <w:top w:val="single" w:sz="4" w:space="0" w:color="CDE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162D0"/>
    <w:pPr>
      <w:spacing w:line="240" w:lineRule="auto"/>
    </w:pPr>
    <w:rPr>
      <w:color w:val="2B7B3C" w:themeColor="accent2" w:themeShade="BF"/>
      <w:lang w:val="en-US"/>
    </w:rPr>
    <w:tblPr>
      <w:tblStyleRowBandSize w:val="1"/>
      <w:tblStyleColBandSize w:val="1"/>
      <w:tblBorders>
        <w:top w:val="single" w:sz="4" w:space="0" w:color="7FD290" w:themeColor="accent2" w:themeTint="99"/>
        <w:left w:val="single" w:sz="4" w:space="0" w:color="7FD290" w:themeColor="accent2" w:themeTint="99"/>
        <w:bottom w:val="single" w:sz="4" w:space="0" w:color="7FD290" w:themeColor="accent2" w:themeTint="99"/>
        <w:right w:val="single" w:sz="4" w:space="0" w:color="7FD290" w:themeColor="accent2" w:themeTint="99"/>
        <w:insideH w:val="single" w:sz="4" w:space="0" w:color="7FD290" w:themeColor="accent2" w:themeTint="99"/>
        <w:insideV w:val="single" w:sz="4" w:space="0" w:color="7FD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0DA" w:themeFill="accent2" w:themeFillTint="33"/>
      </w:tcPr>
    </w:tblStylePr>
    <w:tblStylePr w:type="band1Horz">
      <w:tblPr/>
      <w:tcPr>
        <w:shd w:val="clear" w:color="auto" w:fill="D4F0DA" w:themeFill="accent2" w:themeFillTint="33"/>
      </w:tcPr>
    </w:tblStylePr>
    <w:tblStylePr w:type="neCell">
      <w:tblPr/>
      <w:tcPr>
        <w:tcBorders>
          <w:bottom w:val="single" w:sz="4" w:space="0" w:color="7FD290" w:themeColor="accent2" w:themeTint="99"/>
        </w:tcBorders>
      </w:tcPr>
    </w:tblStylePr>
    <w:tblStylePr w:type="nwCell">
      <w:tblPr/>
      <w:tcPr>
        <w:tcBorders>
          <w:bottom w:val="single" w:sz="4" w:space="0" w:color="7FD290" w:themeColor="accent2" w:themeTint="99"/>
        </w:tcBorders>
      </w:tcPr>
    </w:tblStylePr>
    <w:tblStylePr w:type="seCell">
      <w:tblPr/>
      <w:tcPr>
        <w:tcBorders>
          <w:top w:val="single" w:sz="4" w:space="0" w:color="7FD290" w:themeColor="accent2" w:themeTint="99"/>
        </w:tcBorders>
      </w:tcPr>
    </w:tblStylePr>
    <w:tblStylePr w:type="swCell">
      <w:tblPr/>
      <w:tcPr>
        <w:tcBorders>
          <w:top w:val="single" w:sz="4" w:space="0" w:color="7FD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162D0"/>
    <w:pPr>
      <w:spacing w:line="240" w:lineRule="auto"/>
    </w:pPr>
    <w:rPr>
      <w:color w:val="7D9C00" w:themeColor="accent3" w:themeShade="BF"/>
      <w:lang w:val="en-US"/>
    </w:rPr>
    <w:tblPr>
      <w:tblStyleRowBandSize w:val="1"/>
      <w:tblStyleColBandSize w:val="1"/>
      <w:tblBorders>
        <w:top w:val="single" w:sz="4" w:space="0" w:color="DAFF4A" w:themeColor="accent3" w:themeTint="99"/>
        <w:left w:val="single" w:sz="4" w:space="0" w:color="DAFF4A" w:themeColor="accent3" w:themeTint="99"/>
        <w:bottom w:val="single" w:sz="4" w:space="0" w:color="DAFF4A" w:themeColor="accent3" w:themeTint="99"/>
        <w:right w:val="single" w:sz="4" w:space="0" w:color="DAFF4A" w:themeColor="accent3" w:themeTint="99"/>
        <w:insideH w:val="single" w:sz="4" w:space="0" w:color="DAFF4A" w:themeColor="accent3" w:themeTint="99"/>
        <w:insideV w:val="single" w:sz="4" w:space="0" w:color="DAFF4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FC2" w:themeFill="accent3" w:themeFillTint="33"/>
      </w:tcPr>
    </w:tblStylePr>
    <w:tblStylePr w:type="band1Horz">
      <w:tblPr/>
      <w:tcPr>
        <w:shd w:val="clear" w:color="auto" w:fill="F2FFC2" w:themeFill="accent3" w:themeFillTint="33"/>
      </w:tcPr>
    </w:tblStylePr>
    <w:tblStylePr w:type="neCell">
      <w:tblPr/>
      <w:tcPr>
        <w:tcBorders>
          <w:bottom w:val="single" w:sz="4" w:space="0" w:color="DAFF4A" w:themeColor="accent3" w:themeTint="99"/>
        </w:tcBorders>
      </w:tcPr>
    </w:tblStylePr>
    <w:tblStylePr w:type="nwCell">
      <w:tblPr/>
      <w:tcPr>
        <w:tcBorders>
          <w:bottom w:val="single" w:sz="4" w:space="0" w:color="DAFF4A" w:themeColor="accent3" w:themeTint="99"/>
        </w:tcBorders>
      </w:tcPr>
    </w:tblStylePr>
    <w:tblStylePr w:type="seCell">
      <w:tblPr/>
      <w:tcPr>
        <w:tcBorders>
          <w:top w:val="single" w:sz="4" w:space="0" w:color="DAFF4A" w:themeColor="accent3" w:themeTint="99"/>
        </w:tcBorders>
      </w:tcPr>
    </w:tblStylePr>
    <w:tblStylePr w:type="swCell">
      <w:tblPr/>
      <w:tcPr>
        <w:tcBorders>
          <w:top w:val="single" w:sz="4" w:space="0" w:color="DAFF4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162D0"/>
    <w:pPr>
      <w:spacing w:line="240" w:lineRule="auto"/>
    </w:pPr>
    <w:rPr>
      <w:color w:val="92005A" w:themeColor="accent4" w:themeShade="BF"/>
      <w:lang w:val="en-US"/>
    </w:rPr>
    <w:tblPr>
      <w:tblStyleRowBandSize w:val="1"/>
      <w:tblStyleColBandSize w:val="1"/>
      <w:tblBorders>
        <w:top w:val="single" w:sz="4" w:space="0" w:color="FF42B6" w:themeColor="accent4" w:themeTint="99"/>
        <w:left w:val="single" w:sz="4" w:space="0" w:color="FF42B6" w:themeColor="accent4" w:themeTint="99"/>
        <w:bottom w:val="single" w:sz="4" w:space="0" w:color="FF42B6" w:themeColor="accent4" w:themeTint="99"/>
        <w:right w:val="single" w:sz="4" w:space="0" w:color="FF42B6" w:themeColor="accent4" w:themeTint="99"/>
        <w:insideH w:val="single" w:sz="4" w:space="0" w:color="FF42B6" w:themeColor="accent4" w:themeTint="99"/>
        <w:insideV w:val="single" w:sz="4" w:space="0" w:color="FF42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0E6" w:themeFill="accent4" w:themeFillTint="33"/>
      </w:tcPr>
    </w:tblStylePr>
    <w:tblStylePr w:type="band1Horz">
      <w:tblPr/>
      <w:tcPr>
        <w:shd w:val="clear" w:color="auto" w:fill="FFC0E6" w:themeFill="accent4" w:themeFillTint="33"/>
      </w:tcPr>
    </w:tblStylePr>
    <w:tblStylePr w:type="neCell">
      <w:tblPr/>
      <w:tcPr>
        <w:tcBorders>
          <w:bottom w:val="single" w:sz="4" w:space="0" w:color="FF42B6" w:themeColor="accent4" w:themeTint="99"/>
        </w:tcBorders>
      </w:tcPr>
    </w:tblStylePr>
    <w:tblStylePr w:type="nwCell">
      <w:tblPr/>
      <w:tcPr>
        <w:tcBorders>
          <w:bottom w:val="single" w:sz="4" w:space="0" w:color="FF42B6" w:themeColor="accent4" w:themeTint="99"/>
        </w:tcBorders>
      </w:tcPr>
    </w:tblStylePr>
    <w:tblStylePr w:type="seCell">
      <w:tblPr/>
      <w:tcPr>
        <w:tcBorders>
          <w:top w:val="single" w:sz="4" w:space="0" w:color="FF42B6" w:themeColor="accent4" w:themeTint="99"/>
        </w:tcBorders>
      </w:tcPr>
    </w:tblStylePr>
    <w:tblStylePr w:type="swCell">
      <w:tblPr/>
      <w:tcPr>
        <w:tcBorders>
          <w:top w:val="single" w:sz="4" w:space="0" w:color="FF42B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162D0"/>
    <w:pPr>
      <w:spacing w:line="240" w:lineRule="auto"/>
    </w:pPr>
    <w:rPr>
      <w:color w:val="942612" w:themeColor="accent5" w:themeShade="BF"/>
      <w:lang w:val="en-US"/>
    </w:rPr>
    <w:tblPr>
      <w:tblStyleRowBandSize w:val="1"/>
      <w:tblStyleColBandSize w:val="1"/>
      <w:tblBorders>
        <w:top w:val="single" w:sz="4" w:space="0" w:color="EC7A64" w:themeColor="accent5" w:themeTint="99"/>
        <w:left w:val="single" w:sz="4" w:space="0" w:color="EC7A64" w:themeColor="accent5" w:themeTint="99"/>
        <w:bottom w:val="single" w:sz="4" w:space="0" w:color="EC7A64" w:themeColor="accent5" w:themeTint="99"/>
        <w:right w:val="single" w:sz="4" w:space="0" w:color="EC7A64" w:themeColor="accent5" w:themeTint="99"/>
        <w:insideH w:val="single" w:sz="4" w:space="0" w:color="EC7A64" w:themeColor="accent5" w:themeTint="99"/>
        <w:insideV w:val="single" w:sz="4" w:space="0" w:color="EC7A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2CB" w:themeFill="accent5" w:themeFillTint="33"/>
      </w:tcPr>
    </w:tblStylePr>
    <w:tblStylePr w:type="band1Horz">
      <w:tblPr/>
      <w:tcPr>
        <w:shd w:val="clear" w:color="auto" w:fill="F8D2CB" w:themeFill="accent5" w:themeFillTint="33"/>
      </w:tcPr>
    </w:tblStylePr>
    <w:tblStylePr w:type="neCell">
      <w:tblPr/>
      <w:tcPr>
        <w:tcBorders>
          <w:bottom w:val="single" w:sz="4" w:space="0" w:color="EC7A64" w:themeColor="accent5" w:themeTint="99"/>
        </w:tcBorders>
      </w:tcPr>
    </w:tblStylePr>
    <w:tblStylePr w:type="nwCell">
      <w:tblPr/>
      <w:tcPr>
        <w:tcBorders>
          <w:bottom w:val="single" w:sz="4" w:space="0" w:color="EC7A64" w:themeColor="accent5" w:themeTint="99"/>
        </w:tcBorders>
      </w:tcPr>
    </w:tblStylePr>
    <w:tblStylePr w:type="seCell">
      <w:tblPr/>
      <w:tcPr>
        <w:tcBorders>
          <w:top w:val="single" w:sz="4" w:space="0" w:color="EC7A64" w:themeColor="accent5" w:themeTint="99"/>
        </w:tcBorders>
      </w:tcPr>
    </w:tblStylePr>
    <w:tblStylePr w:type="swCell">
      <w:tblPr/>
      <w:tcPr>
        <w:tcBorders>
          <w:top w:val="single" w:sz="4" w:space="0" w:color="EC7A6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162D0"/>
    <w:pPr>
      <w:spacing w:line="240" w:lineRule="auto"/>
    </w:pPr>
    <w:rPr>
      <w:color w:val="A09E92" w:themeColor="accent6" w:themeShade="BF"/>
      <w:lang w:val="en-US"/>
    </w:rPr>
    <w:tblPr>
      <w:tblStyleRowBandSize w:val="1"/>
      <w:tblStyleColBandSize w:val="1"/>
      <w:tblBorders>
        <w:top w:val="single" w:sz="4" w:space="0" w:color="E2E2DE" w:themeColor="accent6" w:themeTint="99"/>
        <w:left w:val="single" w:sz="4" w:space="0" w:color="E2E2DE" w:themeColor="accent6" w:themeTint="99"/>
        <w:bottom w:val="single" w:sz="4" w:space="0" w:color="E2E2DE" w:themeColor="accent6" w:themeTint="99"/>
        <w:right w:val="single" w:sz="4" w:space="0" w:color="E2E2DE" w:themeColor="accent6" w:themeTint="99"/>
        <w:insideH w:val="single" w:sz="4" w:space="0" w:color="E2E2DE" w:themeColor="accent6" w:themeTint="99"/>
        <w:insideV w:val="single" w:sz="4" w:space="0" w:color="E2E2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  <w:tblStylePr w:type="neCell">
      <w:tblPr/>
      <w:tcPr>
        <w:tcBorders>
          <w:bottom w:val="single" w:sz="4" w:space="0" w:color="E2E2DE" w:themeColor="accent6" w:themeTint="99"/>
        </w:tcBorders>
      </w:tcPr>
    </w:tblStylePr>
    <w:tblStylePr w:type="nwCell">
      <w:tblPr/>
      <w:tcPr>
        <w:tcBorders>
          <w:bottom w:val="single" w:sz="4" w:space="0" w:color="E2E2DE" w:themeColor="accent6" w:themeTint="99"/>
        </w:tcBorders>
      </w:tcPr>
    </w:tblStylePr>
    <w:tblStylePr w:type="seCell">
      <w:tblPr/>
      <w:tcPr>
        <w:tcBorders>
          <w:top w:val="single" w:sz="4" w:space="0" w:color="E2E2DE" w:themeColor="accent6" w:themeTint="99"/>
        </w:tcBorders>
      </w:tcPr>
    </w:tblStylePr>
    <w:tblStylePr w:type="swCell">
      <w:tblPr/>
      <w:tcPr>
        <w:tcBorders>
          <w:top w:val="single" w:sz="4" w:space="0" w:color="E2E2DE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0162D0"/>
    <w:rPr>
      <w:color w:val="2B579A"/>
      <w:shd w:val="clear" w:color="auto" w:fill="E6E6E6"/>
      <w:lang w:val="en-US"/>
    </w:rPr>
  </w:style>
  <w:style w:type="character" w:styleId="HTMLAcronym">
    <w:name w:val="HTML Acronym"/>
    <w:basedOn w:val="DefaultParagraphFont"/>
    <w:uiPriority w:val="99"/>
    <w:semiHidden/>
    <w:rsid w:val="000162D0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rsid w:val="000162D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39A2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rsid w:val="000162D0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rsid w:val="000162D0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rsid w:val="000162D0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rsid w:val="000162D0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0162D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39A2"/>
    <w:rPr>
      <w:rFonts w:ascii="Consolas" w:hAnsi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rsid w:val="000162D0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rsid w:val="000162D0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rsid w:val="000162D0"/>
    <w:rPr>
      <w:i/>
      <w:iCs/>
      <w:lang w:val="en-US"/>
    </w:rPr>
  </w:style>
  <w:style w:type="character" w:styleId="Hyperlink">
    <w:name w:val="Hyperlink"/>
    <w:basedOn w:val="DefaultParagraphFont"/>
    <w:uiPriority w:val="21"/>
    <w:semiHidden/>
    <w:rsid w:val="000162D0"/>
    <w:rPr>
      <w:color w:val="009DF0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0162D0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0162D0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0162D0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0162D0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0162D0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0162D0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0162D0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0162D0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0162D0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0162D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  <w:insideH w:val="single" w:sz="8" w:space="0" w:color="333333" w:themeColor="text1"/>
        <w:insideV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18" w:space="0" w:color="333333" w:themeColor="text1"/>
          <w:right w:val="single" w:sz="8" w:space="0" w:color="333333" w:themeColor="text1"/>
          <w:insideH w:val="nil"/>
          <w:insideV w:val="single" w:sz="8" w:space="0" w:color="33333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H w:val="nil"/>
          <w:insideV w:val="single" w:sz="8" w:space="0" w:color="33333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band1Vert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  <w:shd w:val="clear" w:color="auto" w:fill="CCCCCC" w:themeFill="text1" w:themeFillTint="3F"/>
      </w:tcPr>
    </w:tblStylePr>
    <w:tblStylePr w:type="band1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V w:val="single" w:sz="8" w:space="0" w:color="333333" w:themeColor="text1"/>
        </w:tcBorders>
        <w:shd w:val="clear" w:color="auto" w:fill="CCCCCC" w:themeFill="text1" w:themeFillTint="3F"/>
      </w:tcPr>
    </w:tblStylePr>
    <w:tblStylePr w:type="band2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V w:val="single" w:sz="8" w:space="0" w:color="333333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ADDDFF" w:themeColor="accent1"/>
        <w:left w:val="single" w:sz="8" w:space="0" w:color="ADDDFF" w:themeColor="accent1"/>
        <w:bottom w:val="single" w:sz="8" w:space="0" w:color="ADDDFF" w:themeColor="accent1"/>
        <w:right w:val="single" w:sz="8" w:space="0" w:color="ADDDFF" w:themeColor="accent1"/>
        <w:insideH w:val="single" w:sz="8" w:space="0" w:color="ADDDFF" w:themeColor="accent1"/>
        <w:insideV w:val="single" w:sz="8" w:space="0" w:color="ADDDF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DDFF" w:themeColor="accent1"/>
          <w:left w:val="single" w:sz="8" w:space="0" w:color="ADDDFF" w:themeColor="accent1"/>
          <w:bottom w:val="single" w:sz="18" w:space="0" w:color="ADDDFF" w:themeColor="accent1"/>
          <w:right w:val="single" w:sz="8" w:space="0" w:color="ADDDFF" w:themeColor="accent1"/>
          <w:insideH w:val="nil"/>
          <w:insideV w:val="single" w:sz="8" w:space="0" w:color="ADDDF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DDFF" w:themeColor="accent1"/>
          <w:left w:val="single" w:sz="8" w:space="0" w:color="ADDDFF" w:themeColor="accent1"/>
          <w:bottom w:val="single" w:sz="8" w:space="0" w:color="ADDDFF" w:themeColor="accent1"/>
          <w:right w:val="single" w:sz="8" w:space="0" w:color="ADDDFF" w:themeColor="accent1"/>
          <w:insideH w:val="nil"/>
          <w:insideV w:val="single" w:sz="8" w:space="0" w:color="ADDDF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DDFF" w:themeColor="accent1"/>
          <w:left w:val="single" w:sz="8" w:space="0" w:color="ADDDFF" w:themeColor="accent1"/>
          <w:bottom w:val="single" w:sz="8" w:space="0" w:color="ADDDFF" w:themeColor="accent1"/>
          <w:right w:val="single" w:sz="8" w:space="0" w:color="ADDDFF" w:themeColor="accent1"/>
        </w:tcBorders>
      </w:tcPr>
    </w:tblStylePr>
    <w:tblStylePr w:type="band1Vert">
      <w:tblPr/>
      <w:tcPr>
        <w:tcBorders>
          <w:top w:val="single" w:sz="8" w:space="0" w:color="ADDDFF" w:themeColor="accent1"/>
          <w:left w:val="single" w:sz="8" w:space="0" w:color="ADDDFF" w:themeColor="accent1"/>
          <w:bottom w:val="single" w:sz="8" w:space="0" w:color="ADDDFF" w:themeColor="accent1"/>
          <w:right w:val="single" w:sz="8" w:space="0" w:color="ADDDFF" w:themeColor="accent1"/>
        </w:tcBorders>
        <w:shd w:val="clear" w:color="auto" w:fill="EAF6FF" w:themeFill="accent1" w:themeFillTint="3F"/>
      </w:tcPr>
    </w:tblStylePr>
    <w:tblStylePr w:type="band1Horz">
      <w:tblPr/>
      <w:tcPr>
        <w:tcBorders>
          <w:top w:val="single" w:sz="8" w:space="0" w:color="ADDDFF" w:themeColor="accent1"/>
          <w:left w:val="single" w:sz="8" w:space="0" w:color="ADDDFF" w:themeColor="accent1"/>
          <w:bottom w:val="single" w:sz="8" w:space="0" w:color="ADDDFF" w:themeColor="accent1"/>
          <w:right w:val="single" w:sz="8" w:space="0" w:color="ADDDFF" w:themeColor="accent1"/>
          <w:insideV w:val="single" w:sz="8" w:space="0" w:color="ADDDFF" w:themeColor="accent1"/>
        </w:tcBorders>
        <w:shd w:val="clear" w:color="auto" w:fill="EAF6FF" w:themeFill="accent1" w:themeFillTint="3F"/>
      </w:tcPr>
    </w:tblStylePr>
    <w:tblStylePr w:type="band2Horz">
      <w:tblPr/>
      <w:tcPr>
        <w:tcBorders>
          <w:top w:val="single" w:sz="8" w:space="0" w:color="ADDDFF" w:themeColor="accent1"/>
          <w:left w:val="single" w:sz="8" w:space="0" w:color="ADDDFF" w:themeColor="accent1"/>
          <w:bottom w:val="single" w:sz="8" w:space="0" w:color="ADDDFF" w:themeColor="accent1"/>
          <w:right w:val="single" w:sz="8" w:space="0" w:color="ADDDFF" w:themeColor="accent1"/>
          <w:insideV w:val="single" w:sz="8" w:space="0" w:color="ADDDF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3AA551" w:themeColor="accent2"/>
        <w:left w:val="single" w:sz="8" w:space="0" w:color="3AA551" w:themeColor="accent2"/>
        <w:bottom w:val="single" w:sz="8" w:space="0" w:color="3AA551" w:themeColor="accent2"/>
        <w:right w:val="single" w:sz="8" w:space="0" w:color="3AA551" w:themeColor="accent2"/>
        <w:insideH w:val="single" w:sz="8" w:space="0" w:color="3AA551" w:themeColor="accent2"/>
        <w:insideV w:val="single" w:sz="8" w:space="0" w:color="3AA5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551" w:themeColor="accent2"/>
          <w:left w:val="single" w:sz="8" w:space="0" w:color="3AA551" w:themeColor="accent2"/>
          <w:bottom w:val="single" w:sz="18" w:space="0" w:color="3AA551" w:themeColor="accent2"/>
          <w:right w:val="single" w:sz="8" w:space="0" w:color="3AA551" w:themeColor="accent2"/>
          <w:insideH w:val="nil"/>
          <w:insideV w:val="single" w:sz="8" w:space="0" w:color="3AA5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551" w:themeColor="accent2"/>
          <w:left w:val="single" w:sz="8" w:space="0" w:color="3AA551" w:themeColor="accent2"/>
          <w:bottom w:val="single" w:sz="8" w:space="0" w:color="3AA551" w:themeColor="accent2"/>
          <w:right w:val="single" w:sz="8" w:space="0" w:color="3AA551" w:themeColor="accent2"/>
          <w:insideH w:val="nil"/>
          <w:insideV w:val="single" w:sz="8" w:space="0" w:color="3AA5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551" w:themeColor="accent2"/>
          <w:left w:val="single" w:sz="8" w:space="0" w:color="3AA551" w:themeColor="accent2"/>
          <w:bottom w:val="single" w:sz="8" w:space="0" w:color="3AA551" w:themeColor="accent2"/>
          <w:right w:val="single" w:sz="8" w:space="0" w:color="3AA551" w:themeColor="accent2"/>
        </w:tcBorders>
      </w:tcPr>
    </w:tblStylePr>
    <w:tblStylePr w:type="band1Vert">
      <w:tblPr/>
      <w:tcPr>
        <w:tcBorders>
          <w:top w:val="single" w:sz="8" w:space="0" w:color="3AA551" w:themeColor="accent2"/>
          <w:left w:val="single" w:sz="8" w:space="0" w:color="3AA551" w:themeColor="accent2"/>
          <w:bottom w:val="single" w:sz="8" w:space="0" w:color="3AA551" w:themeColor="accent2"/>
          <w:right w:val="single" w:sz="8" w:space="0" w:color="3AA551" w:themeColor="accent2"/>
        </w:tcBorders>
        <w:shd w:val="clear" w:color="auto" w:fill="CAECD1" w:themeFill="accent2" w:themeFillTint="3F"/>
      </w:tcPr>
    </w:tblStylePr>
    <w:tblStylePr w:type="band1Horz">
      <w:tblPr/>
      <w:tcPr>
        <w:tcBorders>
          <w:top w:val="single" w:sz="8" w:space="0" w:color="3AA551" w:themeColor="accent2"/>
          <w:left w:val="single" w:sz="8" w:space="0" w:color="3AA551" w:themeColor="accent2"/>
          <w:bottom w:val="single" w:sz="8" w:space="0" w:color="3AA551" w:themeColor="accent2"/>
          <w:right w:val="single" w:sz="8" w:space="0" w:color="3AA551" w:themeColor="accent2"/>
          <w:insideV w:val="single" w:sz="8" w:space="0" w:color="3AA551" w:themeColor="accent2"/>
        </w:tcBorders>
        <w:shd w:val="clear" w:color="auto" w:fill="CAECD1" w:themeFill="accent2" w:themeFillTint="3F"/>
      </w:tcPr>
    </w:tblStylePr>
    <w:tblStylePr w:type="band2Horz">
      <w:tblPr/>
      <w:tcPr>
        <w:tcBorders>
          <w:top w:val="single" w:sz="8" w:space="0" w:color="3AA551" w:themeColor="accent2"/>
          <w:left w:val="single" w:sz="8" w:space="0" w:color="3AA551" w:themeColor="accent2"/>
          <w:bottom w:val="single" w:sz="8" w:space="0" w:color="3AA551" w:themeColor="accent2"/>
          <w:right w:val="single" w:sz="8" w:space="0" w:color="3AA551" w:themeColor="accent2"/>
          <w:insideV w:val="single" w:sz="8" w:space="0" w:color="3AA55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A8D100" w:themeColor="accent3"/>
        <w:left w:val="single" w:sz="8" w:space="0" w:color="A8D100" w:themeColor="accent3"/>
        <w:bottom w:val="single" w:sz="8" w:space="0" w:color="A8D100" w:themeColor="accent3"/>
        <w:right w:val="single" w:sz="8" w:space="0" w:color="A8D100" w:themeColor="accent3"/>
        <w:insideH w:val="single" w:sz="8" w:space="0" w:color="A8D100" w:themeColor="accent3"/>
        <w:insideV w:val="single" w:sz="8" w:space="0" w:color="A8D1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100" w:themeColor="accent3"/>
          <w:left w:val="single" w:sz="8" w:space="0" w:color="A8D100" w:themeColor="accent3"/>
          <w:bottom w:val="single" w:sz="18" w:space="0" w:color="A8D100" w:themeColor="accent3"/>
          <w:right w:val="single" w:sz="8" w:space="0" w:color="A8D100" w:themeColor="accent3"/>
          <w:insideH w:val="nil"/>
          <w:insideV w:val="single" w:sz="8" w:space="0" w:color="A8D1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D100" w:themeColor="accent3"/>
          <w:left w:val="single" w:sz="8" w:space="0" w:color="A8D100" w:themeColor="accent3"/>
          <w:bottom w:val="single" w:sz="8" w:space="0" w:color="A8D100" w:themeColor="accent3"/>
          <w:right w:val="single" w:sz="8" w:space="0" w:color="A8D100" w:themeColor="accent3"/>
          <w:insideH w:val="nil"/>
          <w:insideV w:val="single" w:sz="8" w:space="0" w:color="A8D1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100" w:themeColor="accent3"/>
          <w:left w:val="single" w:sz="8" w:space="0" w:color="A8D100" w:themeColor="accent3"/>
          <w:bottom w:val="single" w:sz="8" w:space="0" w:color="A8D100" w:themeColor="accent3"/>
          <w:right w:val="single" w:sz="8" w:space="0" w:color="A8D100" w:themeColor="accent3"/>
        </w:tcBorders>
      </w:tcPr>
    </w:tblStylePr>
    <w:tblStylePr w:type="band1Vert">
      <w:tblPr/>
      <w:tcPr>
        <w:tcBorders>
          <w:top w:val="single" w:sz="8" w:space="0" w:color="A8D100" w:themeColor="accent3"/>
          <w:left w:val="single" w:sz="8" w:space="0" w:color="A8D100" w:themeColor="accent3"/>
          <w:bottom w:val="single" w:sz="8" w:space="0" w:color="A8D100" w:themeColor="accent3"/>
          <w:right w:val="single" w:sz="8" w:space="0" w:color="A8D100" w:themeColor="accent3"/>
        </w:tcBorders>
        <w:shd w:val="clear" w:color="auto" w:fill="F0FFB4" w:themeFill="accent3" w:themeFillTint="3F"/>
      </w:tcPr>
    </w:tblStylePr>
    <w:tblStylePr w:type="band1Horz">
      <w:tblPr/>
      <w:tcPr>
        <w:tcBorders>
          <w:top w:val="single" w:sz="8" w:space="0" w:color="A8D100" w:themeColor="accent3"/>
          <w:left w:val="single" w:sz="8" w:space="0" w:color="A8D100" w:themeColor="accent3"/>
          <w:bottom w:val="single" w:sz="8" w:space="0" w:color="A8D100" w:themeColor="accent3"/>
          <w:right w:val="single" w:sz="8" w:space="0" w:color="A8D100" w:themeColor="accent3"/>
          <w:insideV w:val="single" w:sz="8" w:space="0" w:color="A8D100" w:themeColor="accent3"/>
        </w:tcBorders>
        <w:shd w:val="clear" w:color="auto" w:fill="F0FFB4" w:themeFill="accent3" w:themeFillTint="3F"/>
      </w:tcPr>
    </w:tblStylePr>
    <w:tblStylePr w:type="band2Horz">
      <w:tblPr/>
      <w:tcPr>
        <w:tcBorders>
          <w:top w:val="single" w:sz="8" w:space="0" w:color="A8D100" w:themeColor="accent3"/>
          <w:left w:val="single" w:sz="8" w:space="0" w:color="A8D100" w:themeColor="accent3"/>
          <w:bottom w:val="single" w:sz="8" w:space="0" w:color="A8D100" w:themeColor="accent3"/>
          <w:right w:val="single" w:sz="8" w:space="0" w:color="A8D100" w:themeColor="accent3"/>
          <w:insideV w:val="single" w:sz="8" w:space="0" w:color="A8D1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1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  <w:shd w:val="clear" w:color="auto" w:fill="FFB1E1" w:themeFill="accent4" w:themeFillTint="3F"/>
      </w:tcPr>
    </w:tblStylePr>
    <w:tblStylePr w:type="band2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1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  <w:shd w:val="clear" w:color="auto" w:fill="F7C8BF" w:themeFill="accent5" w:themeFillTint="3F"/>
      </w:tcPr>
    </w:tblStylePr>
    <w:tblStylePr w:type="band2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0CFC9" w:themeColor="accent6"/>
        <w:left w:val="single" w:sz="8" w:space="0" w:color="D0CFC9" w:themeColor="accent6"/>
        <w:bottom w:val="single" w:sz="8" w:space="0" w:color="D0CFC9" w:themeColor="accent6"/>
        <w:right w:val="single" w:sz="8" w:space="0" w:color="D0CFC9" w:themeColor="accent6"/>
        <w:insideH w:val="single" w:sz="8" w:space="0" w:color="D0CFC9" w:themeColor="accent6"/>
        <w:insideV w:val="single" w:sz="8" w:space="0" w:color="D0CFC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9" w:themeColor="accent6"/>
          <w:left w:val="single" w:sz="8" w:space="0" w:color="D0CFC9" w:themeColor="accent6"/>
          <w:bottom w:val="single" w:sz="18" w:space="0" w:color="D0CFC9" w:themeColor="accent6"/>
          <w:right w:val="single" w:sz="8" w:space="0" w:color="D0CFC9" w:themeColor="accent6"/>
          <w:insideH w:val="nil"/>
          <w:insideV w:val="single" w:sz="8" w:space="0" w:color="D0CFC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CFC9" w:themeColor="accent6"/>
          <w:left w:val="single" w:sz="8" w:space="0" w:color="D0CFC9" w:themeColor="accent6"/>
          <w:bottom w:val="single" w:sz="8" w:space="0" w:color="D0CFC9" w:themeColor="accent6"/>
          <w:right w:val="single" w:sz="8" w:space="0" w:color="D0CFC9" w:themeColor="accent6"/>
          <w:insideH w:val="nil"/>
          <w:insideV w:val="single" w:sz="8" w:space="0" w:color="D0CFC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9" w:themeColor="accent6"/>
          <w:left w:val="single" w:sz="8" w:space="0" w:color="D0CFC9" w:themeColor="accent6"/>
          <w:bottom w:val="single" w:sz="8" w:space="0" w:color="D0CFC9" w:themeColor="accent6"/>
          <w:right w:val="single" w:sz="8" w:space="0" w:color="D0CFC9" w:themeColor="accent6"/>
        </w:tcBorders>
      </w:tcPr>
    </w:tblStylePr>
    <w:tblStylePr w:type="band1Vert">
      <w:tblPr/>
      <w:tcPr>
        <w:tcBorders>
          <w:top w:val="single" w:sz="8" w:space="0" w:color="D0CFC9" w:themeColor="accent6"/>
          <w:left w:val="single" w:sz="8" w:space="0" w:color="D0CFC9" w:themeColor="accent6"/>
          <w:bottom w:val="single" w:sz="8" w:space="0" w:color="D0CFC9" w:themeColor="accent6"/>
          <w:right w:val="single" w:sz="8" w:space="0" w:color="D0CFC9" w:themeColor="accent6"/>
        </w:tcBorders>
        <w:shd w:val="clear" w:color="auto" w:fill="F3F3F1" w:themeFill="accent6" w:themeFillTint="3F"/>
      </w:tcPr>
    </w:tblStylePr>
    <w:tblStylePr w:type="band1Horz">
      <w:tblPr/>
      <w:tcPr>
        <w:tcBorders>
          <w:top w:val="single" w:sz="8" w:space="0" w:color="D0CFC9" w:themeColor="accent6"/>
          <w:left w:val="single" w:sz="8" w:space="0" w:color="D0CFC9" w:themeColor="accent6"/>
          <w:bottom w:val="single" w:sz="8" w:space="0" w:color="D0CFC9" w:themeColor="accent6"/>
          <w:right w:val="single" w:sz="8" w:space="0" w:color="D0CFC9" w:themeColor="accent6"/>
          <w:insideV w:val="single" w:sz="8" w:space="0" w:color="D0CFC9" w:themeColor="accent6"/>
        </w:tcBorders>
        <w:shd w:val="clear" w:color="auto" w:fill="F3F3F1" w:themeFill="accent6" w:themeFillTint="3F"/>
      </w:tcPr>
    </w:tblStylePr>
    <w:tblStylePr w:type="band2Horz">
      <w:tblPr/>
      <w:tcPr>
        <w:tcBorders>
          <w:top w:val="single" w:sz="8" w:space="0" w:color="D0CFC9" w:themeColor="accent6"/>
          <w:left w:val="single" w:sz="8" w:space="0" w:color="D0CFC9" w:themeColor="accent6"/>
          <w:bottom w:val="single" w:sz="8" w:space="0" w:color="D0CFC9" w:themeColor="accent6"/>
          <w:right w:val="single" w:sz="8" w:space="0" w:color="D0CFC9" w:themeColor="accent6"/>
          <w:insideV w:val="single" w:sz="8" w:space="0" w:color="D0CFC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band1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ADDDFF" w:themeColor="accent1"/>
        <w:left w:val="single" w:sz="8" w:space="0" w:color="ADDDFF" w:themeColor="accent1"/>
        <w:bottom w:val="single" w:sz="8" w:space="0" w:color="ADDDFF" w:themeColor="accent1"/>
        <w:right w:val="single" w:sz="8" w:space="0" w:color="ADDDF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DD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DFF" w:themeColor="accent1"/>
          <w:left w:val="single" w:sz="8" w:space="0" w:color="ADDDFF" w:themeColor="accent1"/>
          <w:bottom w:val="single" w:sz="8" w:space="0" w:color="ADDDFF" w:themeColor="accent1"/>
          <w:right w:val="single" w:sz="8" w:space="0" w:color="ADDD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DDFF" w:themeColor="accent1"/>
          <w:left w:val="single" w:sz="8" w:space="0" w:color="ADDDFF" w:themeColor="accent1"/>
          <w:bottom w:val="single" w:sz="8" w:space="0" w:color="ADDDFF" w:themeColor="accent1"/>
          <w:right w:val="single" w:sz="8" w:space="0" w:color="ADDDFF" w:themeColor="accent1"/>
        </w:tcBorders>
      </w:tcPr>
    </w:tblStylePr>
    <w:tblStylePr w:type="band1Horz">
      <w:tblPr/>
      <w:tcPr>
        <w:tcBorders>
          <w:top w:val="single" w:sz="8" w:space="0" w:color="ADDDFF" w:themeColor="accent1"/>
          <w:left w:val="single" w:sz="8" w:space="0" w:color="ADDDFF" w:themeColor="accent1"/>
          <w:bottom w:val="single" w:sz="8" w:space="0" w:color="ADDDFF" w:themeColor="accent1"/>
          <w:right w:val="single" w:sz="8" w:space="0" w:color="ADDDF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3AA551" w:themeColor="accent2"/>
        <w:left w:val="single" w:sz="8" w:space="0" w:color="3AA551" w:themeColor="accent2"/>
        <w:bottom w:val="single" w:sz="8" w:space="0" w:color="3AA551" w:themeColor="accent2"/>
        <w:right w:val="single" w:sz="8" w:space="0" w:color="3AA5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551" w:themeColor="accent2"/>
          <w:left w:val="single" w:sz="8" w:space="0" w:color="3AA551" w:themeColor="accent2"/>
          <w:bottom w:val="single" w:sz="8" w:space="0" w:color="3AA551" w:themeColor="accent2"/>
          <w:right w:val="single" w:sz="8" w:space="0" w:color="3A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551" w:themeColor="accent2"/>
          <w:left w:val="single" w:sz="8" w:space="0" w:color="3AA551" w:themeColor="accent2"/>
          <w:bottom w:val="single" w:sz="8" w:space="0" w:color="3AA551" w:themeColor="accent2"/>
          <w:right w:val="single" w:sz="8" w:space="0" w:color="3AA551" w:themeColor="accent2"/>
        </w:tcBorders>
      </w:tcPr>
    </w:tblStylePr>
    <w:tblStylePr w:type="band1Horz">
      <w:tblPr/>
      <w:tcPr>
        <w:tcBorders>
          <w:top w:val="single" w:sz="8" w:space="0" w:color="3AA551" w:themeColor="accent2"/>
          <w:left w:val="single" w:sz="8" w:space="0" w:color="3AA551" w:themeColor="accent2"/>
          <w:bottom w:val="single" w:sz="8" w:space="0" w:color="3AA551" w:themeColor="accent2"/>
          <w:right w:val="single" w:sz="8" w:space="0" w:color="3AA55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A8D100" w:themeColor="accent3"/>
        <w:left w:val="single" w:sz="8" w:space="0" w:color="A8D100" w:themeColor="accent3"/>
        <w:bottom w:val="single" w:sz="8" w:space="0" w:color="A8D100" w:themeColor="accent3"/>
        <w:right w:val="single" w:sz="8" w:space="0" w:color="A8D1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D1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100" w:themeColor="accent3"/>
          <w:left w:val="single" w:sz="8" w:space="0" w:color="A8D100" w:themeColor="accent3"/>
          <w:bottom w:val="single" w:sz="8" w:space="0" w:color="A8D100" w:themeColor="accent3"/>
          <w:right w:val="single" w:sz="8" w:space="0" w:color="A8D1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D100" w:themeColor="accent3"/>
          <w:left w:val="single" w:sz="8" w:space="0" w:color="A8D100" w:themeColor="accent3"/>
          <w:bottom w:val="single" w:sz="8" w:space="0" w:color="A8D100" w:themeColor="accent3"/>
          <w:right w:val="single" w:sz="8" w:space="0" w:color="A8D100" w:themeColor="accent3"/>
        </w:tcBorders>
      </w:tcPr>
    </w:tblStylePr>
    <w:tblStylePr w:type="band1Horz">
      <w:tblPr/>
      <w:tcPr>
        <w:tcBorders>
          <w:top w:val="single" w:sz="8" w:space="0" w:color="A8D100" w:themeColor="accent3"/>
          <w:left w:val="single" w:sz="8" w:space="0" w:color="A8D100" w:themeColor="accent3"/>
          <w:bottom w:val="single" w:sz="8" w:space="0" w:color="A8D100" w:themeColor="accent3"/>
          <w:right w:val="single" w:sz="8" w:space="0" w:color="A8D1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0CFC9" w:themeColor="accent6"/>
        <w:left w:val="single" w:sz="8" w:space="0" w:color="D0CFC9" w:themeColor="accent6"/>
        <w:bottom w:val="single" w:sz="8" w:space="0" w:color="D0CFC9" w:themeColor="accent6"/>
        <w:right w:val="single" w:sz="8" w:space="0" w:color="D0CFC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CF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CFC9" w:themeColor="accent6"/>
          <w:left w:val="single" w:sz="8" w:space="0" w:color="D0CFC9" w:themeColor="accent6"/>
          <w:bottom w:val="single" w:sz="8" w:space="0" w:color="D0CFC9" w:themeColor="accent6"/>
          <w:right w:val="single" w:sz="8" w:space="0" w:color="D0CF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CFC9" w:themeColor="accent6"/>
          <w:left w:val="single" w:sz="8" w:space="0" w:color="D0CFC9" w:themeColor="accent6"/>
          <w:bottom w:val="single" w:sz="8" w:space="0" w:color="D0CFC9" w:themeColor="accent6"/>
          <w:right w:val="single" w:sz="8" w:space="0" w:color="D0CFC9" w:themeColor="accent6"/>
        </w:tcBorders>
      </w:tcPr>
    </w:tblStylePr>
    <w:tblStylePr w:type="band1Horz">
      <w:tblPr/>
      <w:tcPr>
        <w:tcBorders>
          <w:top w:val="single" w:sz="8" w:space="0" w:color="D0CFC9" w:themeColor="accent6"/>
          <w:left w:val="single" w:sz="8" w:space="0" w:color="D0CFC9" w:themeColor="accent6"/>
          <w:bottom w:val="single" w:sz="8" w:space="0" w:color="D0CFC9" w:themeColor="accent6"/>
          <w:right w:val="single" w:sz="8" w:space="0" w:color="D0CFC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162D0"/>
    <w:pPr>
      <w:spacing w:line="240" w:lineRule="auto"/>
    </w:pPr>
    <w:rPr>
      <w:color w:val="262626" w:themeColor="text1" w:themeShade="BF"/>
      <w:lang w:val="en-US"/>
    </w:rPr>
    <w:tblPr>
      <w:tblStyleRowBandSize w:val="1"/>
      <w:tblStyleColBandSize w:val="1"/>
      <w:tblBorders>
        <w:top w:val="single" w:sz="8" w:space="0" w:color="333333" w:themeColor="text1"/>
        <w:bottom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162D0"/>
    <w:pPr>
      <w:spacing w:line="240" w:lineRule="auto"/>
    </w:pPr>
    <w:rPr>
      <w:color w:val="41B0FF" w:themeColor="accent1" w:themeShade="BF"/>
      <w:lang w:val="en-US"/>
    </w:rPr>
    <w:tblPr>
      <w:tblStyleRowBandSize w:val="1"/>
      <w:tblStyleColBandSize w:val="1"/>
      <w:tblBorders>
        <w:top w:val="single" w:sz="8" w:space="0" w:color="ADDDFF" w:themeColor="accent1"/>
        <w:bottom w:val="single" w:sz="8" w:space="0" w:color="ADDD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DDFF" w:themeColor="accent1"/>
          <w:left w:val="nil"/>
          <w:bottom w:val="single" w:sz="8" w:space="0" w:color="ADDD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DDFF" w:themeColor="accent1"/>
          <w:left w:val="nil"/>
          <w:bottom w:val="single" w:sz="8" w:space="0" w:color="ADDD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162D0"/>
    <w:pPr>
      <w:spacing w:line="240" w:lineRule="auto"/>
    </w:pPr>
    <w:rPr>
      <w:color w:val="2B7B3C" w:themeColor="accent2" w:themeShade="BF"/>
      <w:lang w:val="en-US"/>
    </w:rPr>
    <w:tblPr>
      <w:tblStyleRowBandSize w:val="1"/>
      <w:tblStyleColBandSize w:val="1"/>
      <w:tblBorders>
        <w:top w:val="single" w:sz="8" w:space="0" w:color="3AA551" w:themeColor="accent2"/>
        <w:bottom w:val="single" w:sz="8" w:space="0" w:color="3AA5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551" w:themeColor="accent2"/>
          <w:left w:val="nil"/>
          <w:bottom w:val="single" w:sz="8" w:space="0" w:color="3AA5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551" w:themeColor="accent2"/>
          <w:left w:val="nil"/>
          <w:bottom w:val="single" w:sz="8" w:space="0" w:color="3AA5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C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C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162D0"/>
    <w:pPr>
      <w:spacing w:line="240" w:lineRule="auto"/>
    </w:pPr>
    <w:rPr>
      <w:color w:val="7D9C00" w:themeColor="accent3" w:themeShade="BF"/>
      <w:lang w:val="en-US"/>
    </w:rPr>
    <w:tblPr>
      <w:tblStyleRowBandSize w:val="1"/>
      <w:tblStyleColBandSize w:val="1"/>
      <w:tblBorders>
        <w:top w:val="single" w:sz="8" w:space="0" w:color="A8D100" w:themeColor="accent3"/>
        <w:bottom w:val="single" w:sz="8" w:space="0" w:color="A8D1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100" w:themeColor="accent3"/>
          <w:left w:val="nil"/>
          <w:bottom w:val="single" w:sz="8" w:space="0" w:color="A8D1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100" w:themeColor="accent3"/>
          <w:left w:val="nil"/>
          <w:bottom w:val="single" w:sz="8" w:space="0" w:color="A8D1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FB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162D0"/>
    <w:pPr>
      <w:spacing w:line="240" w:lineRule="auto"/>
    </w:pPr>
    <w:rPr>
      <w:color w:val="92005A" w:themeColor="accent4" w:themeShade="BF"/>
      <w:lang w:val="en-US"/>
    </w:rPr>
    <w:tblPr>
      <w:tblStyleRowBandSize w:val="1"/>
      <w:tblStyleColBandSize w:val="1"/>
      <w:tblBorders>
        <w:top w:val="single" w:sz="8" w:space="0" w:color="C40079" w:themeColor="accent4"/>
        <w:bottom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162D0"/>
    <w:pPr>
      <w:spacing w:line="240" w:lineRule="auto"/>
    </w:pPr>
    <w:rPr>
      <w:color w:val="942612" w:themeColor="accent5" w:themeShade="BF"/>
      <w:lang w:val="en-US"/>
    </w:rPr>
    <w:tblPr>
      <w:tblStyleRowBandSize w:val="1"/>
      <w:tblStyleColBandSize w:val="1"/>
      <w:tblBorders>
        <w:top w:val="single" w:sz="8" w:space="0" w:color="C63418" w:themeColor="accent5"/>
        <w:bottom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162D0"/>
    <w:pPr>
      <w:spacing w:line="240" w:lineRule="auto"/>
    </w:pPr>
    <w:rPr>
      <w:color w:val="A09E92" w:themeColor="accent6" w:themeShade="BF"/>
      <w:lang w:val="en-US"/>
    </w:rPr>
    <w:tblPr>
      <w:tblStyleRowBandSize w:val="1"/>
      <w:tblStyleColBandSize w:val="1"/>
      <w:tblBorders>
        <w:top w:val="single" w:sz="8" w:space="0" w:color="D0CFC9" w:themeColor="accent6"/>
        <w:bottom w:val="single" w:sz="8" w:space="0" w:color="D0CFC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9" w:themeColor="accent6"/>
          <w:left w:val="nil"/>
          <w:bottom w:val="single" w:sz="8" w:space="0" w:color="D0CFC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9" w:themeColor="accent6"/>
          <w:left w:val="nil"/>
          <w:bottom w:val="single" w:sz="8" w:space="0" w:color="D0CFC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F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162D0"/>
    <w:rPr>
      <w:lang w:val="en-US"/>
    </w:rPr>
  </w:style>
  <w:style w:type="paragraph" w:styleId="List">
    <w:name w:val="List"/>
    <w:basedOn w:val="Normal"/>
    <w:uiPriority w:val="99"/>
    <w:semiHidden/>
    <w:rsid w:val="000162D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62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62D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62D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62D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62D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0162D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0162D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0162D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0162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62D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62D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62D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62D0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0162D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0162D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0162D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0162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162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162D0"/>
    <w:pPr>
      <w:spacing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162D0"/>
    <w:pPr>
      <w:spacing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E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E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F" w:themeFill="accent1" w:themeFillTint="33"/>
      </w:tcPr>
    </w:tblStylePr>
    <w:tblStylePr w:type="band1Horz">
      <w:tblPr/>
      <w:tcPr>
        <w:shd w:val="clear" w:color="auto" w:fill="EEF8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162D0"/>
    <w:pPr>
      <w:spacing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DA" w:themeFill="accent2" w:themeFillTint="33"/>
      </w:tcPr>
    </w:tblStylePr>
    <w:tblStylePr w:type="band1Horz">
      <w:tblPr/>
      <w:tcPr>
        <w:shd w:val="clear" w:color="auto" w:fill="D4F0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162D0"/>
    <w:pPr>
      <w:spacing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FF4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FF4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C2" w:themeFill="accent3" w:themeFillTint="33"/>
      </w:tcPr>
    </w:tblStylePr>
    <w:tblStylePr w:type="band1Horz">
      <w:tblPr/>
      <w:tcPr>
        <w:shd w:val="clear" w:color="auto" w:fill="F2FFC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162D0"/>
    <w:pPr>
      <w:spacing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2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2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6" w:themeFill="accent4" w:themeFillTint="33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162D0"/>
    <w:pPr>
      <w:spacing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7A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7A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CB" w:themeFill="accent5" w:themeFillTint="33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162D0"/>
    <w:pPr>
      <w:spacing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E2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E2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</w:style>
  <w:style w:type="table" w:styleId="ListTable2">
    <w:name w:val="List Table 2"/>
    <w:basedOn w:val="TableNormal"/>
    <w:uiPriority w:val="47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48484" w:themeColor="text1" w:themeTint="99"/>
        <w:bottom w:val="single" w:sz="4" w:space="0" w:color="848484" w:themeColor="text1" w:themeTint="99"/>
        <w:insideH w:val="single" w:sz="4" w:space="0" w:color="848484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DEAFF" w:themeColor="accent1" w:themeTint="99"/>
        <w:bottom w:val="single" w:sz="4" w:space="0" w:color="CDEAFF" w:themeColor="accent1" w:themeTint="99"/>
        <w:insideH w:val="single" w:sz="4" w:space="0" w:color="CDE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F" w:themeFill="accent1" w:themeFillTint="33"/>
      </w:tcPr>
    </w:tblStylePr>
    <w:tblStylePr w:type="band1Horz">
      <w:tblPr/>
      <w:tcPr>
        <w:shd w:val="clear" w:color="auto" w:fill="EEF8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D290" w:themeColor="accent2" w:themeTint="99"/>
        <w:bottom w:val="single" w:sz="4" w:space="0" w:color="7FD290" w:themeColor="accent2" w:themeTint="99"/>
        <w:insideH w:val="single" w:sz="4" w:space="0" w:color="7FD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DA" w:themeFill="accent2" w:themeFillTint="33"/>
      </w:tcPr>
    </w:tblStylePr>
    <w:tblStylePr w:type="band1Horz">
      <w:tblPr/>
      <w:tcPr>
        <w:shd w:val="clear" w:color="auto" w:fill="D4F0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AFF4A" w:themeColor="accent3" w:themeTint="99"/>
        <w:bottom w:val="single" w:sz="4" w:space="0" w:color="DAFF4A" w:themeColor="accent3" w:themeTint="99"/>
        <w:insideH w:val="single" w:sz="4" w:space="0" w:color="DAFF4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C2" w:themeFill="accent3" w:themeFillTint="33"/>
      </w:tcPr>
    </w:tblStylePr>
    <w:tblStylePr w:type="band1Horz">
      <w:tblPr/>
      <w:tcPr>
        <w:shd w:val="clear" w:color="auto" w:fill="F2FFC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42B6" w:themeColor="accent4" w:themeTint="99"/>
        <w:bottom w:val="single" w:sz="4" w:space="0" w:color="FF42B6" w:themeColor="accent4" w:themeTint="99"/>
        <w:insideH w:val="single" w:sz="4" w:space="0" w:color="FF42B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6" w:themeFill="accent4" w:themeFillTint="33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EC7A64" w:themeColor="accent5" w:themeTint="99"/>
        <w:bottom w:val="single" w:sz="4" w:space="0" w:color="EC7A64" w:themeColor="accent5" w:themeTint="99"/>
        <w:insideH w:val="single" w:sz="4" w:space="0" w:color="EC7A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CB" w:themeFill="accent5" w:themeFillTint="33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E2E2DE" w:themeColor="accent6" w:themeTint="99"/>
        <w:bottom w:val="single" w:sz="4" w:space="0" w:color="E2E2DE" w:themeColor="accent6" w:themeTint="99"/>
        <w:insideH w:val="single" w:sz="4" w:space="0" w:color="E2E2D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</w:style>
  <w:style w:type="table" w:styleId="ListTable3">
    <w:name w:val="List Table 3"/>
    <w:basedOn w:val="TableNormal"/>
    <w:uiPriority w:val="48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333333" w:themeColor="text1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3333" w:themeColor="text1"/>
          <w:right w:val="single" w:sz="4" w:space="0" w:color="333333" w:themeColor="text1"/>
        </w:tcBorders>
      </w:tcPr>
    </w:tblStylePr>
    <w:tblStylePr w:type="band1Horz">
      <w:tblPr/>
      <w:tcPr>
        <w:tcBorders>
          <w:top w:val="single" w:sz="4" w:space="0" w:color="333333" w:themeColor="text1"/>
          <w:bottom w:val="single" w:sz="4" w:space="0" w:color="33333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333" w:themeColor="text1"/>
          <w:left w:val="nil"/>
        </w:tcBorders>
      </w:tcPr>
    </w:tblStylePr>
    <w:tblStylePr w:type="swCell">
      <w:tblPr/>
      <w:tcPr>
        <w:tcBorders>
          <w:top w:val="double" w:sz="4" w:space="0" w:color="333333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DDDFF" w:themeColor="accent1"/>
        <w:left w:val="single" w:sz="4" w:space="0" w:color="ADDDFF" w:themeColor="accent1"/>
        <w:bottom w:val="single" w:sz="4" w:space="0" w:color="ADDDFF" w:themeColor="accent1"/>
        <w:right w:val="single" w:sz="4" w:space="0" w:color="ADDD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DDFF" w:themeFill="accent1"/>
      </w:tcPr>
    </w:tblStylePr>
    <w:tblStylePr w:type="lastRow">
      <w:rPr>
        <w:b/>
        <w:bCs/>
      </w:rPr>
      <w:tblPr/>
      <w:tcPr>
        <w:tcBorders>
          <w:top w:val="double" w:sz="4" w:space="0" w:color="ADDD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DDFF" w:themeColor="accent1"/>
          <w:right w:val="single" w:sz="4" w:space="0" w:color="ADDDFF" w:themeColor="accent1"/>
        </w:tcBorders>
      </w:tcPr>
    </w:tblStylePr>
    <w:tblStylePr w:type="band1Horz">
      <w:tblPr/>
      <w:tcPr>
        <w:tcBorders>
          <w:top w:val="single" w:sz="4" w:space="0" w:color="ADDDFF" w:themeColor="accent1"/>
          <w:bottom w:val="single" w:sz="4" w:space="0" w:color="ADDD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DDFF" w:themeColor="accent1"/>
          <w:left w:val="nil"/>
        </w:tcBorders>
      </w:tcPr>
    </w:tblStylePr>
    <w:tblStylePr w:type="swCell">
      <w:tblPr/>
      <w:tcPr>
        <w:tcBorders>
          <w:top w:val="double" w:sz="4" w:space="0" w:color="ADDDF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3AA551" w:themeColor="accent2"/>
        <w:left w:val="single" w:sz="4" w:space="0" w:color="3AA551" w:themeColor="accent2"/>
        <w:bottom w:val="single" w:sz="4" w:space="0" w:color="3AA551" w:themeColor="accent2"/>
        <w:right w:val="single" w:sz="4" w:space="0" w:color="3AA5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551" w:themeFill="accent2"/>
      </w:tcPr>
    </w:tblStylePr>
    <w:tblStylePr w:type="lastRow">
      <w:rPr>
        <w:b/>
        <w:bCs/>
      </w:rPr>
      <w:tblPr/>
      <w:tcPr>
        <w:tcBorders>
          <w:top w:val="double" w:sz="4" w:space="0" w:color="3AA5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551" w:themeColor="accent2"/>
          <w:right w:val="single" w:sz="4" w:space="0" w:color="3AA551" w:themeColor="accent2"/>
        </w:tcBorders>
      </w:tcPr>
    </w:tblStylePr>
    <w:tblStylePr w:type="band1Horz">
      <w:tblPr/>
      <w:tcPr>
        <w:tcBorders>
          <w:top w:val="single" w:sz="4" w:space="0" w:color="3AA551" w:themeColor="accent2"/>
          <w:bottom w:val="single" w:sz="4" w:space="0" w:color="3AA5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551" w:themeColor="accent2"/>
          <w:left w:val="nil"/>
        </w:tcBorders>
      </w:tcPr>
    </w:tblStylePr>
    <w:tblStylePr w:type="swCell">
      <w:tblPr/>
      <w:tcPr>
        <w:tcBorders>
          <w:top w:val="double" w:sz="4" w:space="0" w:color="3AA55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8D100" w:themeColor="accent3"/>
        <w:left w:val="single" w:sz="4" w:space="0" w:color="A8D100" w:themeColor="accent3"/>
        <w:bottom w:val="single" w:sz="4" w:space="0" w:color="A8D100" w:themeColor="accent3"/>
        <w:right w:val="single" w:sz="4" w:space="0" w:color="A8D1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D100" w:themeFill="accent3"/>
      </w:tcPr>
    </w:tblStylePr>
    <w:tblStylePr w:type="lastRow">
      <w:rPr>
        <w:b/>
        <w:bCs/>
      </w:rPr>
      <w:tblPr/>
      <w:tcPr>
        <w:tcBorders>
          <w:top w:val="double" w:sz="4" w:space="0" w:color="A8D1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D100" w:themeColor="accent3"/>
          <w:right w:val="single" w:sz="4" w:space="0" w:color="A8D100" w:themeColor="accent3"/>
        </w:tcBorders>
      </w:tcPr>
    </w:tblStylePr>
    <w:tblStylePr w:type="band1Horz">
      <w:tblPr/>
      <w:tcPr>
        <w:tcBorders>
          <w:top w:val="single" w:sz="4" w:space="0" w:color="A8D100" w:themeColor="accent3"/>
          <w:bottom w:val="single" w:sz="4" w:space="0" w:color="A8D1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D100" w:themeColor="accent3"/>
          <w:left w:val="nil"/>
        </w:tcBorders>
      </w:tcPr>
    </w:tblStylePr>
    <w:tblStylePr w:type="swCell">
      <w:tblPr/>
      <w:tcPr>
        <w:tcBorders>
          <w:top w:val="double" w:sz="4" w:space="0" w:color="A8D1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40079" w:themeColor="accent4"/>
        <w:left w:val="single" w:sz="4" w:space="0" w:color="C40079" w:themeColor="accent4"/>
        <w:bottom w:val="single" w:sz="4" w:space="0" w:color="C40079" w:themeColor="accent4"/>
        <w:right w:val="single" w:sz="4" w:space="0" w:color="C400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0079" w:themeFill="accent4"/>
      </w:tcPr>
    </w:tblStylePr>
    <w:tblStylePr w:type="lastRow">
      <w:rPr>
        <w:b/>
        <w:bCs/>
      </w:rPr>
      <w:tblPr/>
      <w:tcPr>
        <w:tcBorders>
          <w:top w:val="double" w:sz="4" w:space="0" w:color="C400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0079" w:themeColor="accent4"/>
          <w:right w:val="single" w:sz="4" w:space="0" w:color="C40079" w:themeColor="accent4"/>
        </w:tcBorders>
      </w:tcPr>
    </w:tblStylePr>
    <w:tblStylePr w:type="band1Horz">
      <w:tblPr/>
      <w:tcPr>
        <w:tcBorders>
          <w:top w:val="single" w:sz="4" w:space="0" w:color="C40079" w:themeColor="accent4"/>
          <w:bottom w:val="single" w:sz="4" w:space="0" w:color="C400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0079" w:themeColor="accent4"/>
          <w:left w:val="nil"/>
        </w:tcBorders>
      </w:tcPr>
    </w:tblStylePr>
    <w:tblStylePr w:type="swCell">
      <w:tblPr/>
      <w:tcPr>
        <w:tcBorders>
          <w:top w:val="double" w:sz="4" w:space="0" w:color="C4007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63418" w:themeColor="accent5"/>
        <w:left w:val="single" w:sz="4" w:space="0" w:color="C63418" w:themeColor="accent5"/>
        <w:bottom w:val="single" w:sz="4" w:space="0" w:color="C63418" w:themeColor="accent5"/>
        <w:right w:val="single" w:sz="4" w:space="0" w:color="C6341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418" w:themeFill="accent5"/>
      </w:tcPr>
    </w:tblStylePr>
    <w:tblStylePr w:type="lastRow">
      <w:rPr>
        <w:b/>
        <w:bCs/>
      </w:rPr>
      <w:tblPr/>
      <w:tcPr>
        <w:tcBorders>
          <w:top w:val="double" w:sz="4" w:space="0" w:color="C6341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418" w:themeColor="accent5"/>
          <w:right w:val="single" w:sz="4" w:space="0" w:color="C63418" w:themeColor="accent5"/>
        </w:tcBorders>
      </w:tcPr>
    </w:tblStylePr>
    <w:tblStylePr w:type="band1Horz">
      <w:tblPr/>
      <w:tcPr>
        <w:tcBorders>
          <w:top w:val="single" w:sz="4" w:space="0" w:color="C63418" w:themeColor="accent5"/>
          <w:bottom w:val="single" w:sz="4" w:space="0" w:color="C6341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418" w:themeColor="accent5"/>
          <w:left w:val="nil"/>
        </w:tcBorders>
      </w:tcPr>
    </w:tblStylePr>
    <w:tblStylePr w:type="swCell">
      <w:tblPr/>
      <w:tcPr>
        <w:tcBorders>
          <w:top w:val="double" w:sz="4" w:space="0" w:color="C6341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0CFC9" w:themeColor="accent6"/>
        <w:left w:val="single" w:sz="4" w:space="0" w:color="D0CFC9" w:themeColor="accent6"/>
        <w:bottom w:val="single" w:sz="4" w:space="0" w:color="D0CFC9" w:themeColor="accent6"/>
        <w:right w:val="single" w:sz="4" w:space="0" w:color="D0CFC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CFC9" w:themeFill="accent6"/>
      </w:tcPr>
    </w:tblStylePr>
    <w:tblStylePr w:type="lastRow">
      <w:rPr>
        <w:b/>
        <w:bCs/>
      </w:rPr>
      <w:tblPr/>
      <w:tcPr>
        <w:tcBorders>
          <w:top w:val="double" w:sz="4" w:space="0" w:color="D0CFC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CFC9" w:themeColor="accent6"/>
          <w:right w:val="single" w:sz="4" w:space="0" w:color="D0CFC9" w:themeColor="accent6"/>
        </w:tcBorders>
      </w:tcPr>
    </w:tblStylePr>
    <w:tblStylePr w:type="band1Horz">
      <w:tblPr/>
      <w:tcPr>
        <w:tcBorders>
          <w:top w:val="single" w:sz="4" w:space="0" w:color="D0CFC9" w:themeColor="accent6"/>
          <w:bottom w:val="single" w:sz="4" w:space="0" w:color="D0CFC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CFC9" w:themeColor="accent6"/>
          <w:left w:val="nil"/>
        </w:tcBorders>
      </w:tcPr>
    </w:tblStylePr>
    <w:tblStylePr w:type="swCell">
      <w:tblPr/>
      <w:tcPr>
        <w:tcBorders>
          <w:top w:val="double" w:sz="4" w:space="0" w:color="D0CFC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text1"/>
          <w:left w:val="single" w:sz="4" w:space="0" w:color="333333" w:themeColor="text1"/>
          <w:bottom w:val="single" w:sz="4" w:space="0" w:color="333333" w:themeColor="text1"/>
          <w:right w:val="single" w:sz="4" w:space="0" w:color="333333" w:themeColor="text1"/>
          <w:insideH w:val="nil"/>
        </w:tcBorders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DEAFF" w:themeColor="accent1" w:themeTint="99"/>
        <w:left w:val="single" w:sz="4" w:space="0" w:color="CDEAFF" w:themeColor="accent1" w:themeTint="99"/>
        <w:bottom w:val="single" w:sz="4" w:space="0" w:color="CDEAFF" w:themeColor="accent1" w:themeTint="99"/>
        <w:right w:val="single" w:sz="4" w:space="0" w:color="CDEAFF" w:themeColor="accent1" w:themeTint="99"/>
        <w:insideH w:val="single" w:sz="4" w:space="0" w:color="CDE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DDFF" w:themeColor="accent1"/>
          <w:left w:val="single" w:sz="4" w:space="0" w:color="ADDDFF" w:themeColor="accent1"/>
          <w:bottom w:val="single" w:sz="4" w:space="0" w:color="ADDDFF" w:themeColor="accent1"/>
          <w:right w:val="single" w:sz="4" w:space="0" w:color="ADDDFF" w:themeColor="accent1"/>
          <w:insideH w:val="nil"/>
        </w:tcBorders>
        <w:shd w:val="clear" w:color="auto" w:fill="ADDDFF" w:themeFill="accent1"/>
      </w:tcPr>
    </w:tblStylePr>
    <w:tblStylePr w:type="lastRow">
      <w:rPr>
        <w:b/>
        <w:bCs/>
      </w:rPr>
      <w:tblPr/>
      <w:tcPr>
        <w:tcBorders>
          <w:top w:val="double" w:sz="4" w:space="0" w:color="CDE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F" w:themeFill="accent1" w:themeFillTint="33"/>
      </w:tcPr>
    </w:tblStylePr>
    <w:tblStylePr w:type="band1Horz">
      <w:tblPr/>
      <w:tcPr>
        <w:shd w:val="clear" w:color="auto" w:fill="EEF8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D290" w:themeColor="accent2" w:themeTint="99"/>
        <w:left w:val="single" w:sz="4" w:space="0" w:color="7FD290" w:themeColor="accent2" w:themeTint="99"/>
        <w:bottom w:val="single" w:sz="4" w:space="0" w:color="7FD290" w:themeColor="accent2" w:themeTint="99"/>
        <w:right w:val="single" w:sz="4" w:space="0" w:color="7FD290" w:themeColor="accent2" w:themeTint="99"/>
        <w:insideH w:val="single" w:sz="4" w:space="0" w:color="7FD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551" w:themeColor="accent2"/>
          <w:left w:val="single" w:sz="4" w:space="0" w:color="3AA551" w:themeColor="accent2"/>
          <w:bottom w:val="single" w:sz="4" w:space="0" w:color="3AA551" w:themeColor="accent2"/>
          <w:right w:val="single" w:sz="4" w:space="0" w:color="3AA551" w:themeColor="accent2"/>
          <w:insideH w:val="nil"/>
        </w:tcBorders>
        <w:shd w:val="clear" w:color="auto" w:fill="3AA551" w:themeFill="accent2"/>
      </w:tcPr>
    </w:tblStylePr>
    <w:tblStylePr w:type="lastRow">
      <w:rPr>
        <w:b/>
        <w:bCs/>
      </w:rPr>
      <w:tblPr/>
      <w:tcPr>
        <w:tcBorders>
          <w:top w:val="double" w:sz="4" w:space="0" w:color="7FD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DA" w:themeFill="accent2" w:themeFillTint="33"/>
      </w:tcPr>
    </w:tblStylePr>
    <w:tblStylePr w:type="band1Horz">
      <w:tblPr/>
      <w:tcPr>
        <w:shd w:val="clear" w:color="auto" w:fill="D4F0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AFF4A" w:themeColor="accent3" w:themeTint="99"/>
        <w:left w:val="single" w:sz="4" w:space="0" w:color="DAFF4A" w:themeColor="accent3" w:themeTint="99"/>
        <w:bottom w:val="single" w:sz="4" w:space="0" w:color="DAFF4A" w:themeColor="accent3" w:themeTint="99"/>
        <w:right w:val="single" w:sz="4" w:space="0" w:color="DAFF4A" w:themeColor="accent3" w:themeTint="99"/>
        <w:insideH w:val="single" w:sz="4" w:space="0" w:color="DAFF4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100" w:themeColor="accent3"/>
          <w:left w:val="single" w:sz="4" w:space="0" w:color="A8D100" w:themeColor="accent3"/>
          <w:bottom w:val="single" w:sz="4" w:space="0" w:color="A8D100" w:themeColor="accent3"/>
          <w:right w:val="single" w:sz="4" w:space="0" w:color="A8D100" w:themeColor="accent3"/>
          <w:insideH w:val="nil"/>
        </w:tcBorders>
        <w:shd w:val="clear" w:color="auto" w:fill="A8D100" w:themeFill="accent3"/>
      </w:tcPr>
    </w:tblStylePr>
    <w:tblStylePr w:type="lastRow">
      <w:rPr>
        <w:b/>
        <w:bCs/>
      </w:rPr>
      <w:tblPr/>
      <w:tcPr>
        <w:tcBorders>
          <w:top w:val="double" w:sz="4" w:space="0" w:color="DAFF4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C2" w:themeFill="accent3" w:themeFillTint="33"/>
      </w:tcPr>
    </w:tblStylePr>
    <w:tblStylePr w:type="band1Horz">
      <w:tblPr/>
      <w:tcPr>
        <w:shd w:val="clear" w:color="auto" w:fill="F2FFC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42B6" w:themeColor="accent4" w:themeTint="99"/>
        <w:left w:val="single" w:sz="4" w:space="0" w:color="FF42B6" w:themeColor="accent4" w:themeTint="99"/>
        <w:bottom w:val="single" w:sz="4" w:space="0" w:color="FF42B6" w:themeColor="accent4" w:themeTint="99"/>
        <w:right w:val="single" w:sz="4" w:space="0" w:color="FF42B6" w:themeColor="accent4" w:themeTint="99"/>
        <w:insideH w:val="single" w:sz="4" w:space="0" w:color="FF42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0079" w:themeColor="accent4"/>
          <w:left w:val="single" w:sz="4" w:space="0" w:color="C40079" w:themeColor="accent4"/>
          <w:bottom w:val="single" w:sz="4" w:space="0" w:color="C40079" w:themeColor="accent4"/>
          <w:right w:val="single" w:sz="4" w:space="0" w:color="C40079" w:themeColor="accent4"/>
          <w:insideH w:val="nil"/>
        </w:tcBorders>
        <w:shd w:val="clear" w:color="auto" w:fill="C40079" w:themeFill="accent4"/>
      </w:tcPr>
    </w:tblStylePr>
    <w:tblStylePr w:type="lastRow">
      <w:rPr>
        <w:b/>
        <w:bCs/>
      </w:rPr>
      <w:tblPr/>
      <w:tcPr>
        <w:tcBorders>
          <w:top w:val="double" w:sz="4" w:space="0" w:color="FF42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6" w:themeFill="accent4" w:themeFillTint="33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EC7A64" w:themeColor="accent5" w:themeTint="99"/>
        <w:left w:val="single" w:sz="4" w:space="0" w:color="EC7A64" w:themeColor="accent5" w:themeTint="99"/>
        <w:bottom w:val="single" w:sz="4" w:space="0" w:color="EC7A64" w:themeColor="accent5" w:themeTint="99"/>
        <w:right w:val="single" w:sz="4" w:space="0" w:color="EC7A64" w:themeColor="accent5" w:themeTint="99"/>
        <w:insideH w:val="single" w:sz="4" w:space="0" w:color="EC7A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418" w:themeColor="accent5"/>
          <w:left w:val="single" w:sz="4" w:space="0" w:color="C63418" w:themeColor="accent5"/>
          <w:bottom w:val="single" w:sz="4" w:space="0" w:color="C63418" w:themeColor="accent5"/>
          <w:right w:val="single" w:sz="4" w:space="0" w:color="C63418" w:themeColor="accent5"/>
          <w:insideH w:val="nil"/>
        </w:tcBorders>
        <w:shd w:val="clear" w:color="auto" w:fill="C63418" w:themeFill="accent5"/>
      </w:tcPr>
    </w:tblStylePr>
    <w:tblStylePr w:type="lastRow">
      <w:rPr>
        <w:b/>
        <w:bCs/>
      </w:rPr>
      <w:tblPr/>
      <w:tcPr>
        <w:tcBorders>
          <w:top w:val="double" w:sz="4" w:space="0" w:color="EC7A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CB" w:themeFill="accent5" w:themeFillTint="33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E2E2DE" w:themeColor="accent6" w:themeTint="99"/>
        <w:left w:val="single" w:sz="4" w:space="0" w:color="E2E2DE" w:themeColor="accent6" w:themeTint="99"/>
        <w:bottom w:val="single" w:sz="4" w:space="0" w:color="E2E2DE" w:themeColor="accent6" w:themeTint="99"/>
        <w:right w:val="single" w:sz="4" w:space="0" w:color="E2E2DE" w:themeColor="accent6" w:themeTint="99"/>
        <w:insideH w:val="single" w:sz="4" w:space="0" w:color="E2E2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CFC9" w:themeColor="accent6"/>
          <w:left w:val="single" w:sz="4" w:space="0" w:color="D0CFC9" w:themeColor="accent6"/>
          <w:bottom w:val="single" w:sz="4" w:space="0" w:color="D0CFC9" w:themeColor="accent6"/>
          <w:right w:val="single" w:sz="4" w:space="0" w:color="D0CFC9" w:themeColor="accent6"/>
          <w:insideH w:val="nil"/>
        </w:tcBorders>
        <w:shd w:val="clear" w:color="auto" w:fill="D0CFC9" w:themeFill="accent6"/>
      </w:tcPr>
    </w:tblStylePr>
    <w:tblStylePr w:type="lastRow">
      <w:rPr>
        <w:b/>
        <w:bCs/>
      </w:rPr>
      <w:tblPr/>
      <w:tcPr>
        <w:tcBorders>
          <w:top w:val="double" w:sz="4" w:space="0" w:color="E2E2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162D0"/>
    <w:pPr>
      <w:spacing w:line="240" w:lineRule="auto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333333" w:themeColor="text1"/>
        <w:left w:val="single" w:sz="24" w:space="0" w:color="333333" w:themeColor="text1"/>
        <w:bottom w:val="single" w:sz="24" w:space="0" w:color="333333" w:themeColor="text1"/>
        <w:right w:val="single" w:sz="24" w:space="0" w:color="333333" w:themeColor="text1"/>
      </w:tblBorders>
    </w:tblPr>
    <w:tcPr>
      <w:shd w:val="clear" w:color="auto" w:fill="33333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162D0"/>
    <w:pPr>
      <w:spacing w:line="240" w:lineRule="auto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ADDDFF" w:themeColor="accent1"/>
        <w:left w:val="single" w:sz="24" w:space="0" w:color="ADDDFF" w:themeColor="accent1"/>
        <w:bottom w:val="single" w:sz="24" w:space="0" w:color="ADDDFF" w:themeColor="accent1"/>
        <w:right w:val="single" w:sz="24" w:space="0" w:color="ADDDFF" w:themeColor="accent1"/>
      </w:tblBorders>
    </w:tblPr>
    <w:tcPr>
      <w:shd w:val="clear" w:color="auto" w:fill="ADDDF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162D0"/>
    <w:pPr>
      <w:spacing w:line="240" w:lineRule="auto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3AA551" w:themeColor="accent2"/>
        <w:left w:val="single" w:sz="24" w:space="0" w:color="3AA551" w:themeColor="accent2"/>
        <w:bottom w:val="single" w:sz="24" w:space="0" w:color="3AA551" w:themeColor="accent2"/>
        <w:right w:val="single" w:sz="24" w:space="0" w:color="3AA551" w:themeColor="accent2"/>
      </w:tblBorders>
    </w:tblPr>
    <w:tcPr>
      <w:shd w:val="clear" w:color="auto" w:fill="3AA5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162D0"/>
    <w:pPr>
      <w:spacing w:line="240" w:lineRule="auto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A8D100" w:themeColor="accent3"/>
        <w:left w:val="single" w:sz="24" w:space="0" w:color="A8D100" w:themeColor="accent3"/>
        <w:bottom w:val="single" w:sz="24" w:space="0" w:color="A8D100" w:themeColor="accent3"/>
        <w:right w:val="single" w:sz="24" w:space="0" w:color="A8D100" w:themeColor="accent3"/>
      </w:tblBorders>
    </w:tblPr>
    <w:tcPr>
      <w:shd w:val="clear" w:color="auto" w:fill="A8D1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162D0"/>
    <w:pPr>
      <w:spacing w:line="240" w:lineRule="auto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C40079" w:themeColor="accent4"/>
        <w:left w:val="single" w:sz="24" w:space="0" w:color="C40079" w:themeColor="accent4"/>
        <w:bottom w:val="single" w:sz="24" w:space="0" w:color="C40079" w:themeColor="accent4"/>
        <w:right w:val="single" w:sz="24" w:space="0" w:color="C40079" w:themeColor="accent4"/>
      </w:tblBorders>
    </w:tblPr>
    <w:tcPr>
      <w:shd w:val="clear" w:color="auto" w:fill="C400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162D0"/>
    <w:pPr>
      <w:spacing w:line="240" w:lineRule="auto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C63418" w:themeColor="accent5"/>
        <w:left w:val="single" w:sz="24" w:space="0" w:color="C63418" w:themeColor="accent5"/>
        <w:bottom w:val="single" w:sz="24" w:space="0" w:color="C63418" w:themeColor="accent5"/>
        <w:right w:val="single" w:sz="24" w:space="0" w:color="C63418" w:themeColor="accent5"/>
      </w:tblBorders>
    </w:tblPr>
    <w:tcPr>
      <w:shd w:val="clear" w:color="auto" w:fill="C6341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162D0"/>
    <w:pPr>
      <w:spacing w:line="240" w:lineRule="auto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D0CFC9" w:themeColor="accent6"/>
        <w:left w:val="single" w:sz="24" w:space="0" w:color="D0CFC9" w:themeColor="accent6"/>
        <w:bottom w:val="single" w:sz="24" w:space="0" w:color="D0CFC9" w:themeColor="accent6"/>
        <w:right w:val="single" w:sz="24" w:space="0" w:color="D0CFC9" w:themeColor="accent6"/>
      </w:tblBorders>
    </w:tblPr>
    <w:tcPr>
      <w:shd w:val="clear" w:color="auto" w:fill="D0CFC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  <w:tblBorders>
        <w:top w:val="single" w:sz="4" w:space="0" w:color="333333" w:themeColor="text1"/>
        <w:bottom w:val="single" w:sz="4" w:space="0" w:color="33333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3333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162D0"/>
    <w:pPr>
      <w:spacing w:line="240" w:lineRule="auto"/>
    </w:pPr>
    <w:rPr>
      <w:color w:val="41B0FF" w:themeColor="accent1" w:themeShade="BF"/>
      <w:lang w:val="en-US"/>
    </w:rPr>
    <w:tblPr>
      <w:tblStyleRowBandSize w:val="1"/>
      <w:tblStyleColBandSize w:val="1"/>
      <w:tblBorders>
        <w:top w:val="single" w:sz="4" w:space="0" w:color="ADDDFF" w:themeColor="accent1"/>
        <w:bottom w:val="single" w:sz="4" w:space="0" w:color="ADDDF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DDF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DD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F" w:themeFill="accent1" w:themeFillTint="33"/>
      </w:tcPr>
    </w:tblStylePr>
    <w:tblStylePr w:type="band1Horz">
      <w:tblPr/>
      <w:tcPr>
        <w:shd w:val="clear" w:color="auto" w:fill="EEF8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162D0"/>
    <w:pPr>
      <w:spacing w:line="240" w:lineRule="auto"/>
    </w:pPr>
    <w:rPr>
      <w:color w:val="2B7B3C" w:themeColor="accent2" w:themeShade="BF"/>
      <w:lang w:val="en-US"/>
    </w:rPr>
    <w:tblPr>
      <w:tblStyleRowBandSize w:val="1"/>
      <w:tblStyleColBandSize w:val="1"/>
      <w:tblBorders>
        <w:top w:val="single" w:sz="4" w:space="0" w:color="3AA551" w:themeColor="accent2"/>
        <w:bottom w:val="single" w:sz="4" w:space="0" w:color="3AA5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5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DA" w:themeFill="accent2" w:themeFillTint="33"/>
      </w:tcPr>
    </w:tblStylePr>
    <w:tblStylePr w:type="band1Horz">
      <w:tblPr/>
      <w:tcPr>
        <w:shd w:val="clear" w:color="auto" w:fill="D4F0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162D0"/>
    <w:pPr>
      <w:spacing w:line="240" w:lineRule="auto"/>
    </w:pPr>
    <w:rPr>
      <w:color w:val="7D9C00" w:themeColor="accent3" w:themeShade="BF"/>
      <w:lang w:val="en-US"/>
    </w:rPr>
    <w:tblPr>
      <w:tblStyleRowBandSize w:val="1"/>
      <w:tblStyleColBandSize w:val="1"/>
      <w:tblBorders>
        <w:top w:val="single" w:sz="4" w:space="0" w:color="A8D100" w:themeColor="accent3"/>
        <w:bottom w:val="single" w:sz="4" w:space="0" w:color="A8D1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8D1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8D1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C2" w:themeFill="accent3" w:themeFillTint="33"/>
      </w:tcPr>
    </w:tblStylePr>
    <w:tblStylePr w:type="band1Horz">
      <w:tblPr/>
      <w:tcPr>
        <w:shd w:val="clear" w:color="auto" w:fill="F2FFC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162D0"/>
    <w:pPr>
      <w:spacing w:line="240" w:lineRule="auto"/>
    </w:pPr>
    <w:rPr>
      <w:color w:val="92005A" w:themeColor="accent4" w:themeShade="BF"/>
      <w:lang w:val="en-US"/>
    </w:rPr>
    <w:tblPr>
      <w:tblStyleRowBandSize w:val="1"/>
      <w:tblStyleColBandSize w:val="1"/>
      <w:tblBorders>
        <w:top w:val="single" w:sz="4" w:space="0" w:color="C40079" w:themeColor="accent4"/>
        <w:bottom w:val="single" w:sz="4" w:space="0" w:color="C400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400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6" w:themeFill="accent4" w:themeFillTint="33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162D0"/>
    <w:pPr>
      <w:spacing w:line="240" w:lineRule="auto"/>
    </w:pPr>
    <w:rPr>
      <w:color w:val="942612" w:themeColor="accent5" w:themeShade="BF"/>
      <w:lang w:val="en-US"/>
    </w:rPr>
    <w:tblPr>
      <w:tblStyleRowBandSize w:val="1"/>
      <w:tblStyleColBandSize w:val="1"/>
      <w:tblBorders>
        <w:top w:val="single" w:sz="4" w:space="0" w:color="C63418" w:themeColor="accent5"/>
        <w:bottom w:val="single" w:sz="4" w:space="0" w:color="C6341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6341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CB" w:themeFill="accent5" w:themeFillTint="33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162D0"/>
    <w:pPr>
      <w:spacing w:line="240" w:lineRule="auto"/>
    </w:pPr>
    <w:rPr>
      <w:color w:val="A09E92" w:themeColor="accent6" w:themeShade="BF"/>
      <w:lang w:val="en-US"/>
    </w:rPr>
    <w:tblPr>
      <w:tblStyleRowBandSize w:val="1"/>
      <w:tblStyleColBandSize w:val="1"/>
      <w:tblBorders>
        <w:top w:val="single" w:sz="4" w:space="0" w:color="D0CFC9" w:themeColor="accent6"/>
        <w:bottom w:val="single" w:sz="4" w:space="0" w:color="D0CFC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0CFC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0CF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33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33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33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33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162D0"/>
    <w:pPr>
      <w:spacing w:line="240" w:lineRule="auto"/>
    </w:pPr>
    <w:rPr>
      <w:color w:val="41B0FF" w:themeColor="accent1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DDF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DDF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DDF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DDF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8FF" w:themeFill="accent1" w:themeFillTint="33"/>
      </w:tcPr>
    </w:tblStylePr>
    <w:tblStylePr w:type="band1Horz">
      <w:tblPr/>
      <w:tcPr>
        <w:shd w:val="clear" w:color="auto" w:fill="EEF8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162D0"/>
    <w:pPr>
      <w:spacing w:line="240" w:lineRule="auto"/>
    </w:pPr>
    <w:rPr>
      <w:color w:val="2B7B3C" w:themeColor="accent2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5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5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5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5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F0DA" w:themeFill="accent2" w:themeFillTint="33"/>
      </w:tcPr>
    </w:tblStylePr>
    <w:tblStylePr w:type="band1Horz">
      <w:tblPr/>
      <w:tcPr>
        <w:shd w:val="clear" w:color="auto" w:fill="D4F0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162D0"/>
    <w:pPr>
      <w:spacing w:line="240" w:lineRule="auto"/>
    </w:pPr>
    <w:rPr>
      <w:color w:val="7D9C00" w:themeColor="accent3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D1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D1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D1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D1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FC2" w:themeFill="accent3" w:themeFillTint="33"/>
      </w:tcPr>
    </w:tblStylePr>
    <w:tblStylePr w:type="band1Horz">
      <w:tblPr/>
      <w:tcPr>
        <w:shd w:val="clear" w:color="auto" w:fill="F2FFC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162D0"/>
    <w:pPr>
      <w:spacing w:line="240" w:lineRule="auto"/>
    </w:pPr>
    <w:rPr>
      <w:color w:val="92005A" w:themeColor="accent4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00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00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00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00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C0E6" w:themeFill="accent4" w:themeFillTint="33"/>
      </w:tcPr>
    </w:tblStylePr>
    <w:tblStylePr w:type="band1Horz">
      <w:tblPr/>
      <w:tcPr>
        <w:shd w:val="clear" w:color="auto" w:fill="FFC0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162D0"/>
    <w:pPr>
      <w:spacing w:line="240" w:lineRule="auto"/>
    </w:pPr>
    <w:rPr>
      <w:color w:val="942612" w:themeColor="accent5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41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41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41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41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2CB" w:themeFill="accent5" w:themeFillTint="33"/>
      </w:tcPr>
    </w:tblStylePr>
    <w:tblStylePr w:type="band1Horz">
      <w:tblPr/>
      <w:tcPr>
        <w:shd w:val="clear" w:color="auto" w:fill="F8D2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162D0"/>
    <w:pPr>
      <w:spacing w:line="240" w:lineRule="auto"/>
    </w:pPr>
    <w:rPr>
      <w:color w:val="A09E92" w:themeColor="accent6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CFC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CFC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CFC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CFC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016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39A2"/>
    <w:rPr>
      <w:rFonts w:ascii="Consolas" w:hAnsi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666666" w:themeColor="text1" w:themeTint="BF"/>
        <w:left w:val="single" w:sz="8" w:space="0" w:color="666666" w:themeColor="text1" w:themeTint="BF"/>
        <w:bottom w:val="single" w:sz="8" w:space="0" w:color="666666" w:themeColor="text1" w:themeTint="BF"/>
        <w:right w:val="single" w:sz="8" w:space="0" w:color="666666" w:themeColor="text1" w:themeTint="BF"/>
        <w:insideH w:val="single" w:sz="8" w:space="0" w:color="666666" w:themeColor="text1" w:themeTint="BF"/>
        <w:insideV w:val="single" w:sz="8" w:space="0" w:color="666666" w:themeColor="text1" w:themeTint="BF"/>
      </w:tblBorders>
    </w:tblPr>
    <w:tcPr>
      <w:shd w:val="clear" w:color="auto" w:fill="CCCCCC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shd w:val="clear" w:color="auto" w:fill="999999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1E5FF" w:themeColor="accent1" w:themeTint="BF"/>
        <w:left w:val="single" w:sz="8" w:space="0" w:color="C1E5FF" w:themeColor="accent1" w:themeTint="BF"/>
        <w:bottom w:val="single" w:sz="8" w:space="0" w:color="C1E5FF" w:themeColor="accent1" w:themeTint="BF"/>
        <w:right w:val="single" w:sz="8" w:space="0" w:color="C1E5FF" w:themeColor="accent1" w:themeTint="BF"/>
        <w:insideH w:val="single" w:sz="8" w:space="0" w:color="C1E5FF" w:themeColor="accent1" w:themeTint="BF"/>
        <w:insideV w:val="single" w:sz="8" w:space="0" w:color="C1E5FF" w:themeColor="accent1" w:themeTint="BF"/>
      </w:tblBorders>
    </w:tblPr>
    <w:tcPr>
      <w:shd w:val="clear" w:color="auto" w:fill="EAF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E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F" w:themeFill="accent1" w:themeFillTint="7F"/>
      </w:tcPr>
    </w:tblStylePr>
    <w:tblStylePr w:type="band1Horz">
      <w:tblPr/>
      <w:tcPr>
        <w:shd w:val="clear" w:color="auto" w:fill="D6E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FC775" w:themeColor="accent2" w:themeTint="BF"/>
        <w:left w:val="single" w:sz="8" w:space="0" w:color="5FC775" w:themeColor="accent2" w:themeTint="BF"/>
        <w:bottom w:val="single" w:sz="8" w:space="0" w:color="5FC775" w:themeColor="accent2" w:themeTint="BF"/>
        <w:right w:val="single" w:sz="8" w:space="0" w:color="5FC775" w:themeColor="accent2" w:themeTint="BF"/>
        <w:insideH w:val="single" w:sz="8" w:space="0" w:color="5FC775" w:themeColor="accent2" w:themeTint="BF"/>
        <w:insideV w:val="single" w:sz="8" w:space="0" w:color="5FC775" w:themeColor="accent2" w:themeTint="BF"/>
      </w:tblBorders>
    </w:tblPr>
    <w:tcPr>
      <w:shd w:val="clear" w:color="auto" w:fill="CAEC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7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9A3" w:themeFill="accent2" w:themeFillTint="7F"/>
      </w:tcPr>
    </w:tblStylePr>
    <w:tblStylePr w:type="band1Horz">
      <w:tblPr/>
      <w:tcPr>
        <w:shd w:val="clear" w:color="auto" w:fill="95D9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1FF1D" w:themeColor="accent3" w:themeTint="BF"/>
        <w:left w:val="single" w:sz="8" w:space="0" w:color="D1FF1D" w:themeColor="accent3" w:themeTint="BF"/>
        <w:bottom w:val="single" w:sz="8" w:space="0" w:color="D1FF1D" w:themeColor="accent3" w:themeTint="BF"/>
        <w:right w:val="single" w:sz="8" w:space="0" w:color="D1FF1D" w:themeColor="accent3" w:themeTint="BF"/>
        <w:insideH w:val="single" w:sz="8" w:space="0" w:color="D1FF1D" w:themeColor="accent3" w:themeTint="BF"/>
        <w:insideV w:val="single" w:sz="8" w:space="0" w:color="D1FF1D" w:themeColor="accent3" w:themeTint="BF"/>
      </w:tblBorders>
    </w:tblPr>
    <w:tcPr>
      <w:shd w:val="clear" w:color="auto" w:fill="F0FFB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FF1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F69" w:themeFill="accent3" w:themeFillTint="7F"/>
      </w:tcPr>
    </w:tblStylePr>
    <w:tblStylePr w:type="band1Horz">
      <w:tblPr/>
      <w:tcPr>
        <w:shd w:val="clear" w:color="auto" w:fill="E1FF6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  <w:insideV w:val="single" w:sz="8" w:space="0" w:color="FF13A4" w:themeColor="accent4" w:themeTint="BF"/>
      </w:tblBorders>
    </w:tblPr>
    <w:tcPr>
      <w:shd w:val="clear" w:color="auto" w:fill="FFB1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3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  <w:insideV w:val="single" w:sz="8" w:space="0" w:color="E7593E" w:themeColor="accent5" w:themeTint="BF"/>
      </w:tblBorders>
    </w:tblPr>
    <w:tcPr>
      <w:shd w:val="clear" w:color="auto" w:fill="F7C8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593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BDBD6" w:themeColor="accent6" w:themeTint="BF"/>
        <w:left w:val="single" w:sz="8" w:space="0" w:color="DBDBD6" w:themeColor="accent6" w:themeTint="BF"/>
        <w:bottom w:val="single" w:sz="8" w:space="0" w:color="DBDBD6" w:themeColor="accent6" w:themeTint="BF"/>
        <w:right w:val="single" w:sz="8" w:space="0" w:color="DBDBD6" w:themeColor="accent6" w:themeTint="BF"/>
        <w:insideH w:val="single" w:sz="8" w:space="0" w:color="DBDBD6" w:themeColor="accent6" w:themeTint="BF"/>
        <w:insideV w:val="single" w:sz="8" w:space="0" w:color="DBDBD6" w:themeColor="accent6" w:themeTint="BF"/>
      </w:tblBorders>
    </w:tblPr>
    <w:tcPr>
      <w:shd w:val="clear" w:color="auto" w:fill="F3F3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DBD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4" w:themeFill="accent6" w:themeFillTint="7F"/>
      </w:tcPr>
    </w:tblStylePr>
    <w:tblStylePr w:type="band1Horz">
      <w:tblPr/>
      <w:tcPr>
        <w:shd w:val="clear" w:color="auto" w:fill="E7E7E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333333" w:themeColor="text1"/>
      <w:lang w:val="en-US"/>
    </w:rPr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  <w:insideH w:val="single" w:sz="8" w:space="0" w:color="333333" w:themeColor="text1"/>
        <w:insideV w:val="single" w:sz="8" w:space="0" w:color="333333" w:themeColor="text1"/>
      </w:tblBorders>
    </w:tblPr>
    <w:tcPr>
      <w:shd w:val="clear" w:color="auto" w:fill="CCCCCC" w:themeFill="text1" w:themeFillTint="3F"/>
    </w:tcPr>
    <w:tblStylePr w:type="firstRow">
      <w:rPr>
        <w:b/>
        <w:bCs/>
        <w:color w:val="333333" w:themeColor="text1"/>
      </w:rPr>
      <w:tblPr/>
      <w:tcPr>
        <w:shd w:val="clear" w:color="auto" w:fill="EBEBEB" w:themeFill="text1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text1" w:themeFillTint="33"/>
      </w:tc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tcBorders>
          <w:insideH w:val="single" w:sz="6" w:space="0" w:color="333333" w:themeColor="text1"/>
          <w:insideV w:val="single" w:sz="6" w:space="0" w:color="333333" w:themeColor="text1"/>
        </w:tcBorders>
        <w:shd w:val="clear" w:color="auto" w:fill="99999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333333" w:themeColor="text1"/>
      <w:lang w:val="en-US"/>
    </w:rPr>
    <w:tblPr>
      <w:tblStyleRowBandSize w:val="1"/>
      <w:tblStyleColBandSize w:val="1"/>
      <w:tblBorders>
        <w:top w:val="single" w:sz="8" w:space="0" w:color="ADDDFF" w:themeColor="accent1"/>
        <w:left w:val="single" w:sz="8" w:space="0" w:color="ADDDFF" w:themeColor="accent1"/>
        <w:bottom w:val="single" w:sz="8" w:space="0" w:color="ADDDFF" w:themeColor="accent1"/>
        <w:right w:val="single" w:sz="8" w:space="0" w:color="ADDDFF" w:themeColor="accent1"/>
        <w:insideH w:val="single" w:sz="8" w:space="0" w:color="ADDDFF" w:themeColor="accent1"/>
        <w:insideV w:val="single" w:sz="8" w:space="0" w:color="ADDDFF" w:themeColor="accent1"/>
      </w:tblBorders>
    </w:tblPr>
    <w:tcPr>
      <w:shd w:val="clear" w:color="auto" w:fill="EAF6FF" w:themeFill="accent1" w:themeFillTint="3F"/>
    </w:tcPr>
    <w:tblStylePr w:type="firstRow">
      <w:rPr>
        <w:b/>
        <w:bCs/>
        <w:color w:val="333333" w:themeColor="text1"/>
      </w:rPr>
      <w:tblPr/>
      <w:tcPr>
        <w:shd w:val="clear" w:color="auto" w:fill="F6FBFF" w:themeFill="accent1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8FF" w:themeFill="accent1" w:themeFillTint="33"/>
      </w:tcPr>
    </w:tblStylePr>
    <w:tblStylePr w:type="band1Vert">
      <w:tblPr/>
      <w:tcPr>
        <w:shd w:val="clear" w:color="auto" w:fill="D6EDFF" w:themeFill="accent1" w:themeFillTint="7F"/>
      </w:tcPr>
    </w:tblStylePr>
    <w:tblStylePr w:type="band1Horz">
      <w:tblPr/>
      <w:tcPr>
        <w:tcBorders>
          <w:insideH w:val="single" w:sz="6" w:space="0" w:color="ADDDFF" w:themeColor="accent1"/>
          <w:insideV w:val="single" w:sz="6" w:space="0" w:color="ADDDFF" w:themeColor="accent1"/>
        </w:tcBorders>
        <w:shd w:val="clear" w:color="auto" w:fill="D6E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333333" w:themeColor="text1"/>
      <w:lang w:val="en-US"/>
    </w:rPr>
    <w:tblPr>
      <w:tblStyleRowBandSize w:val="1"/>
      <w:tblStyleColBandSize w:val="1"/>
      <w:tblBorders>
        <w:top w:val="single" w:sz="8" w:space="0" w:color="3AA551" w:themeColor="accent2"/>
        <w:left w:val="single" w:sz="8" w:space="0" w:color="3AA551" w:themeColor="accent2"/>
        <w:bottom w:val="single" w:sz="8" w:space="0" w:color="3AA551" w:themeColor="accent2"/>
        <w:right w:val="single" w:sz="8" w:space="0" w:color="3AA551" w:themeColor="accent2"/>
        <w:insideH w:val="single" w:sz="8" w:space="0" w:color="3AA551" w:themeColor="accent2"/>
        <w:insideV w:val="single" w:sz="8" w:space="0" w:color="3AA551" w:themeColor="accent2"/>
      </w:tblBorders>
    </w:tblPr>
    <w:tcPr>
      <w:shd w:val="clear" w:color="auto" w:fill="CAECD1" w:themeFill="accent2" w:themeFillTint="3F"/>
    </w:tcPr>
    <w:tblStylePr w:type="firstRow">
      <w:rPr>
        <w:b/>
        <w:bCs/>
        <w:color w:val="333333" w:themeColor="text1"/>
      </w:rPr>
      <w:tblPr/>
      <w:tcPr>
        <w:shd w:val="clear" w:color="auto" w:fill="EAF7EC" w:themeFill="accent2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DA" w:themeFill="accent2" w:themeFillTint="33"/>
      </w:tcPr>
    </w:tblStylePr>
    <w:tblStylePr w:type="band1Vert">
      <w:tblPr/>
      <w:tcPr>
        <w:shd w:val="clear" w:color="auto" w:fill="95D9A3" w:themeFill="accent2" w:themeFillTint="7F"/>
      </w:tcPr>
    </w:tblStylePr>
    <w:tblStylePr w:type="band1Horz">
      <w:tblPr/>
      <w:tcPr>
        <w:tcBorders>
          <w:insideH w:val="single" w:sz="6" w:space="0" w:color="3AA551" w:themeColor="accent2"/>
          <w:insideV w:val="single" w:sz="6" w:space="0" w:color="3AA551" w:themeColor="accent2"/>
        </w:tcBorders>
        <w:shd w:val="clear" w:color="auto" w:fill="95D9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333333" w:themeColor="text1"/>
      <w:lang w:val="en-US"/>
    </w:rPr>
    <w:tblPr>
      <w:tblStyleRowBandSize w:val="1"/>
      <w:tblStyleColBandSize w:val="1"/>
      <w:tblBorders>
        <w:top w:val="single" w:sz="8" w:space="0" w:color="A8D100" w:themeColor="accent3"/>
        <w:left w:val="single" w:sz="8" w:space="0" w:color="A8D100" w:themeColor="accent3"/>
        <w:bottom w:val="single" w:sz="8" w:space="0" w:color="A8D100" w:themeColor="accent3"/>
        <w:right w:val="single" w:sz="8" w:space="0" w:color="A8D100" w:themeColor="accent3"/>
        <w:insideH w:val="single" w:sz="8" w:space="0" w:color="A8D100" w:themeColor="accent3"/>
        <w:insideV w:val="single" w:sz="8" w:space="0" w:color="A8D100" w:themeColor="accent3"/>
      </w:tblBorders>
    </w:tblPr>
    <w:tcPr>
      <w:shd w:val="clear" w:color="auto" w:fill="F0FFB4" w:themeFill="accent3" w:themeFillTint="3F"/>
    </w:tcPr>
    <w:tblStylePr w:type="firstRow">
      <w:rPr>
        <w:b/>
        <w:bCs/>
        <w:color w:val="333333" w:themeColor="text1"/>
      </w:rPr>
      <w:tblPr/>
      <w:tcPr>
        <w:shd w:val="clear" w:color="auto" w:fill="F9FFE1" w:themeFill="accent3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FC2" w:themeFill="accent3" w:themeFillTint="33"/>
      </w:tcPr>
    </w:tblStylePr>
    <w:tblStylePr w:type="band1Vert">
      <w:tblPr/>
      <w:tcPr>
        <w:shd w:val="clear" w:color="auto" w:fill="E1FF69" w:themeFill="accent3" w:themeFillTint="7F"/>
      </w:tcPr>
    </w:tblStylePr>
    <w:tblStylePr w:type="band1Horz">
      <w:tblPr/>
      <w:tcPr>
        <w:tcBorders>
          <w:insideH w:val="single" w:sz="6" w:space="0" w:color="A8D100" w:themeColor="accent3"/>
          <w:insideV w:val="single" w:sz="6" w:space="0" w:color="A8D100" w:themeColor="accent3"/>
        </w:tcBorders>
        <w:shd w:val="clear" w:color="auto" w:fill="E1FF6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333333" w:themeColor="text1"/>
      <w:lang w:val="en-US"/>
    </w:r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</w:tblPr>
    <w:tcPr>
      <w:shd w:val="clear" w:color="auto" w:fill="FFB1E1" w:themeFill="accent4" w:themeFillTint="3F"/>
    </w:tcPr>
    <w:tblStylePr w:type="firstRow">
      <w:rPr>
        <w:b/>
        <w:bCs/>
        <w:color w:val="333333" w:themeColor="text1"/>
      </w:rPr>
      <w:tblPr/>
      <w:tcPr>
        <w:shd w:val="clear" w:color="auto" w:fill="FFE0F3" w:themeFill="accent4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6" w:themeFill="accent4" w:themeFillTint="33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tcBorders>
          <w:insideH w:val="single" w:sz="6" w:space="0" w:color="C40079" w:themeColor="accent4"/>
          <w:insideV w:val="single" w:sz="6" w:space="0" w:color="C40079" w:themeColor="accent4"/>
        </w:tcBorders>
        <w:shd w:val="clear" w:color="auto" w:fill="FF6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333333" w:themeColor="text1"/>
      <w:lang w:val="en-US"/>
    </w:r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</w:tblPr>
    <w:tcPr>
      <w:shd w:val="clear" w:color="auto" w:fill="F7C8BF" w:themeFill="accent5" w:themeFillTint="3F"/>
    </w:tcPr>
    <w:tblStylePr w:type="firstRow">
      <w:rPr>
        <w:b/>
        <w:bCs/>
        <w:color w:val="333333" w:themeColor="text1"/>
      </w:rPr>
      <w:tblPr/>
      <w:tcPr>
        <w:shd w:val="clear" w:color="auto" w:fill="FCE9E5" w:themeFill="accent5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CB" w:themeFill="accent5" w:themeFillTint="33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tcBorders>
          <w:insideH w:val="single" w:sz="6" w:space="0" w:color="C63418" w:themeColor="accent5"/>
          <w:insideV w:val="single" w:sz="6" w:space="0" w:color="C63418" w:themeColor="accent5"/>
        </w:tcBorders>
        <w:shd w:val="clear" w:color="auto" w:fill="EF90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333333" w:themeColor="text1"/>
      <w:lang w:val="en-US"/>
    </w:rPr>
    <w:tblPr>
      <w:tblStyleRowBandSize w:val="1"/>
      <w:tblStyleColBandSize w:val="1"/>
      <w:tblBorders>
        <w:top w:val="single" w:sz="8" w:space="0" w:color="D0CFC9" w:themeColor="accent6"/>
        <w:left w:val="single" w:sz="8" w:space="0" w:color="D0CFC9" w:themeColor="accent6"/>
        <w:bottom w:val="single" w:sz="8" w:space="0" w:color="D0CFC9" w:themeColor="accent6"/>
        <w:right w:val="single" w:sz="8" w:space="0" w:color="D0CFC9" w:themeColor="accent6"/>
        <w:insideH w:val="single" w:sz="8" w:space="0" w:color="D0CFC9" w:themeColor="accent6"/>
        <w:insideV w:val="single" w:sz="8" w:space="0" w:color="D0CFC9" w:themeColor="accent6"/>
      </w:tblBorders>
    </w:tblPr>
    <w:tcPr>
      <w:shd w:val="clear" w:color="auto" w:fill="F3F3F1" w:themeFill="accent6" w:themeFillTint="3F"/>
    </w:tcPr>
    <w:tblStylePr w:type="firstRow">
      <w:rPr>
        <w:b/>
        <w:bCs/>
        <w:color w:val="333333" w:themeColor="text1"/>
      </w:rPr>
      <w:tblPr/>
      <w:tcPr>
        <w:shd w:val="clear" w:color="auto" w:fill="FAFAF9" w:themeFill="accent6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4" w:themeFill="accent6" w:themeFillTint="33"/>
      </w:tcPr>
    </w:tblStylePr>
    <w:tblStylePr w:type="band1Vert">
      <w:tblPr/>
      <w:tcPr>
        <w:shd w:val="clear" w:color="auto" w:fill="E7E7E4" w:themeFill="accent6" w:themeFillTint="7F"/>
      </w:tcPr>
    </w:tblStylePr>
    <w:tblStylePr w:type="band1Horz">
      <w:tblPr/>
      <w:tcPr>
        <w:tcBorders>
          <w:insideH w:val="single" w:sz="6" w:space="0" w:color="D0CFC9" w:themeColor="accent6"/>
          <w:insideV w:val="single" w:sz="6" w:space="0" w:color="D0CFC9" w:themeColor="accent6"/>
        </w:tcBorders>
        <w:shd w:val="clear" w:color="auto" w:fill="E7E7E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DDF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DDF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DDF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DDF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E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E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C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5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5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5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5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9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9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FB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1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1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D1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D1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F6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F6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1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2C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8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0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07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CFC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CFC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E7E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E7E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  <w:tblBorders>
        <w:top w:val="single" w:sz="8" w:space="0" w:color="333333" w:themeColor="text1"/>
        <w:bottom w:val="single" w:sz="8" w:space="0" w:color="33333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text1"/>
        </w:tcBorders>
      </w:tcPr>
    </w:tblStylePr>
    <w:tblStylePr w:type="lastRow">
      <w:rPr>
        <w:b/>
        <w:bCs/>
        <w:color w:val="009DF0" w:themeColor="text2"/>
      </w:rPr>
      <w:tblPr/>
      <w:tcPr>
        <w:tcBorders>
          <w:top w:val="single" w:sz="8" w:space="0" w:color="333333" w:themeColor="text1"/>
          <w:bottom w:val="single" w:sz="8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text1"/>
          <w:bottom w:val="single" w:sz="8" w:space="0" w:color="333333" w:themeColor="text1"/>
        </w:tcBorders>
      </w:tcPr>
    </w:tblStylePr>
    <w:tblStylePr w:type="band1Vert">
      <w:tblPr/>
      <w:tcPr>
        <w:shd w:val="clear" w:color="auto" w:fill="CCCCCC" w:themeFill="text1" w:themeFillTint="3F"/>
      </w:tcPr>
    </w:tblStylePr>
    <w:tblStylePr w:type="band1Horz">
      <w:tblPr/>
      <w:tcPr>
        <w:shd w:val="clear" w:color="auto" w:fill="CCCCCC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  <w:tblBorders>
        <w:top w:val="single" w:sz="8" w:space="0" w:color="ADDDFF" w:themeColor="accent1"/>
        <w:bottom w:val="single" w:sz="8" w:space="0" w:color="ADDDF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DDFF" w:themeColor="accent1"/>
        </w:tcBorders>
      </w:tcPr>
    </w:tblStylePr>
    <w:tblStylePr w:type="lastRow">
      <w:rPr>
        <w:b/>
        <w:bCs/>
        <w:color w:val="009DF0" w:themeColor="text2"/>
      </w:rPr>
      <w:tblPr/>
      <w:tcPr>
        <w:tcBorders>
          <w:top w:val="single" w:sz="8" w:space="0" w:color="ADDDFF" w:themeColor="accent1"/>
          <w:bottom w:val="single" w:sz="8" w:space="0" w:color="ADDD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DDFF" w:themeColor="accent1"/>
          <w:bottom w:val="single" w:sz="8" w:space="0" w:color="ADDDFF" w:themeColor="accent1"/>
        </w:tcBorders>
      </w:tcPr>
    </w:tblStylePr>
    <w:tblStylePr w:type="band1Vert">
      <w:tblPr/>
      <w:tcPr>
        <w:shd w:val="clear" w:color="auto" w:fill="EAF6FF" w:themeFill="accent1" w:themeFillTint="3F"/>
      </w:tcPr>
    </w:tblStylePr>
    <w:tblStylePr w:type="band1Horz">
      <w:tblPr/>
      <w:tcPr>
        <w:shd w:val="clear" w:color="auto" w:fill="EAF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  <w:tblBorders>
        <w:top w:val="single" w:sz="8" w:space="0" w:color="3AA551" w:themeColor="accent2"/>
        <w:bottom w:val="single" w:sz="8" w:space="0" w:color="3AA5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551" w:themeColor="accent2"/>
        </w:tcBorders>
      </w:tcPr>
    </w:tblStylePr>
    <w:tblStylePr w:type="lastRow">
      <w:rPr>
        <w:b/>
        <w:bCs/>
        <w:color w:val="009DF0" w:themeColor="text2"/>
      </w:rPr>
      <w:tblPr/>
      <w:tcPr>
        <w:tcBorders>
          <w:top w:val="single" w:sz="8" w:space="0" w:color="3AA551" w:themeColor="accent2"/>
          <w:bottom w:val="single" w:sz="8" w:space="0" w:color="3A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551" w:themeColor="accent2"/>
          <w:bottom w:val="single" w:sz="8" w:space="0" w:color="3AA551" w:themeColor="accent2"/>
        </w:tcBorders>
      </w:tcPr>
    </w:tblStylePr>
    <w:tblStylePr w:type="band1Vert">
      <w:tblPr/>
      <w:tcPr>
        <w:shd w:val="clear" w:color="auto" w:fill="CAECD1" w:themeFill="accent2" w:themeFillTint="3F"/>
      </w:tcPr>
    </w:tblStylePr>
    <w:tblStylePr w:type="band1Horz">
      <w:tblPr/>
      <w:tcPr>
        <w:shd w:val="clear" w:color="auto" w:fill="CAEC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  <w:tblBorders>
        <w:top w:val="single" w:sz="8" w:space="0" w:color="A8D100" w:themeColor="accent3"/>
        <w:bottom w:val="single" w:sz="8" w:space="0" w:color="A8D1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D100" w:themeColor="accent3"/>
        </w:tcBorders>
      </w:tcPr>
    </w:tblStylePr>
    <w:tblStylePr w:type="lastRow">
      <w:rPr>
        <w:b/>
        <w:bCs/>
        <w:color w:val="009DF0" w:themeColor="text2"/>
      </w:rPr>
      <w:tblPr/>
      <w:tcPr>
        <w:tcBorders>
          <w:top w:val="single" w:sz="8" w:space="0" w:color="A8D100" w:themeColor="accent3"/>
          <w:bottom w:val="single" w:sz="8" w:space="0" w:color="A8D1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D100" w:themeColor="accent3"/>
          <w:bottom w:val="single" w:sz="8" w:space="0" w:color="A8D100" w:themeColor="accent3"/>
        </w:tcBorders>
      </w:tcPr>
    </w:tblStylePr>
    <w:tblStylePr w:type="band1Vert">
      <w:tblPr/>
      <w:tcPr>
        <w:shd w:val="clear" w:color="auto" w:fill="F0FFB4" w:themeFill="accent3" w:themeFillTint="3F"/>
      </w:tcPr>
    </w:tblStylePr>
    <w:tblStylePr w:type="band1Horz">
      <w:tblPr/>
      <w:tcPr>
        <w:shd w:val="clear" w:color="auto" w:fill="F0FFB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  <w:tblBorders>
        <w:top w:val="single" w:sz="8" w:space="0" w:color="C40079" w:themeColor="accent4"/>
        <w:bottom w:val="single" w:sz="8" w:space="0" w:color="C400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0079" w:themeColor="accent4"/>
        </w:tcBorders>
      </w:tcPr>
    </w:tblStylePr>
    <w:tblStylePr w:type="lastRow">
      <w:rPr>
        <w:b/>
        <w:bCs/>
        <w:color w:val="009DF0" w:themeColor="text2"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shd w:val="clear" w:color="auto" w:fill="FFB1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  <w:tblBorders>
        <w:top w:val="single" w:sz="8" w:space="0" w:color="C63418" w:themeColor="accent5"/>
        <w:bottom w:val="single" w:sz="8" w:space="0" w:color="C6341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418" w:themeColor="accent5"/>
        </w:tcBorders>
      </w:tcPr>
    </w:tblStylePr>
    <w:tblStylePr w:type="lastRow">
      <w:rPr>
        <w:b/>
        <w:bCs/>
        <w:color w:val="009DF0" w:themeColor="text2"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shd w:val="clear" w:color="auto" w:fill="F7C8B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162D0"/>
    <w:pPr>
      <w:spacing w:line="240" w:lineRule="auto"/>
    </w:pPr>
    <w:rPr>
      <w:color w:val="333333" w:themeColor="text1"/>
      <w:lang w:val="en-US"/>
    </w:rPr>
    <w:tblPr>
      <w:tblStyleRowBandSize w:val="1"/>
      <w:tblStyleColBandSize w:val="1"/>
      <w:tblBorders>
        <w:top w:val="single" w:sz="8" w:space="0" w:color="D0CFC9" w:themeColor="accent6"/>
        <w:bottom w:val="single" w:sz="8" w:space="0" w:color="D0CFC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CFC9" w:themeColor="accent6"/>
        </w:tcBorders>
      </w:tcPr>
    </w:tblStylePr>
    <w:tblStylePr w:type="lastRow">
      <w:rPr>
        <w:b/>
        <w:bCs/>
        <w:color w:val="009DF0" w:themeColor="text2"/>
      </w:rPr>
      <w:tblPr/>
      <w:tcPr>
        <w:tcBorders>
          <w:top w:val="single" w:sz="8" w:space="0" w:color="D0CFC9" w:themeColor="accent6"/>
          <w:bottom w:val="single" w:sz="8" w:space="0" w:color="D0CF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CFC9" w:themeColor="accent6"/>
          <w:bottom w:val="single" w:sz="8" w:space="0" w:color="D0CFC9" w:themeColor="accent6"/>
        </w:tcBorders>
      </w:tcPr>
    </w:tblStylePr>
    <w:tblStylePr w:type="band1Vert">
      <w:tblPr/>
      <w:tcPr>
        <w:shd w:val="clear" w:color="auto" w:fill="F3F3F1" w:themeFill="accent6" w:themeFillTint="3F"/>
      </w:tcPr>
    </w:tblStylePr>
    <w:tblStylePr w:type="band1Horz">
      <w:tblPr/>
      <w:tcPr>
        <w:shd w:val="clear" w:color="auto" w:fill="F3F3F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333333" w:themeColor="text1"/>
      <w:lang w:val="en-US"/>
    </w:rPr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333333" w:themeColor="text1"/>
      <w:lang w:val="en-US"/>
    </w:rPr>
    <w:tblPr>
      <w:tblStyleRowBandSize w:val="1"/>
      <w:tblStyleColBandSize w:val="1"/>
      <w:tblBorders>
        <w:top w:val="single" w:sz="8" w:space="0" w:color="ADDDFF" w:themeColor="accent1"/>
        <w:left w:val="single" w:sz="8" w:space="0" w:color="ADDDFF" w:themeColor="accent1"/>
        <w:bottom w:val="single" w:sz="8" w:space="0" w:color="ADDDFF" w:themeColor="accent1"/>
        <w:right w:val="single" w:sz="8" w:space="0" w:color="ADDDF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DDF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DDF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DDF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333333" w:themeColor="text1"/>
      <w:lang w:val="en-US"/>
    </w:rPr>
    <w:tblPr>
      <w:tblStyleRowBandSize w:val="1"/>
      <w:tblStyleColBandSize w:val="1"/>
      <w:tblBorders>
        <w:top w:val="single" w:sz="8" w:space="0" w:color="3AA551" w:themeColor="accent2"/>
        <w:left w:val="single" w:sz="8" w:space="0" w:color="3AA551" w:themeColor="accent2"/>
        <w:bottom w:val="single" w:sz="8" w:space="0" w:color="3AA551" w:themeColor="accent2"/>
        <w:right w:val="single" w:sz="8" w:space="0" w:color="3AA5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5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5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C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C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333333" w:themeColor="text1"/>
      <w:lang w:val="en-US"/>
    </w:rPr>
    <w:tblPr>
      <w:tblStyleRowBandSize w:val="1"/>
      <w:tblStyleColBandSize w:val="1"/>
      <w:tblBorders>
        <w:top w:val="single" w:sz="8" w:space="0" w:color="A8D100" w:themeColor="accent3"/>
        <w:left w:val="single" w:sz="8" w:space="0" w:color="A8D100" w:themeColor="accent3"/>
        <w:bottom w:val="single" w:sz="8" w:space="0" w:color="A8D100" w:themeColor="accent3"/>
        <w:right w:val="single" w:sz="8" w:space="0" w:color="A8D1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D1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D1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D1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FB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333333" w:themeColor="text1"/>
      <w:lang w:val="en-US"/>
    </w:r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00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00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1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333333" w:themeColor="text1"/>
      <w:lang w:val="en-US"/>
    </w:r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41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41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333333" w:themeColor="text1"/>
      <w:lang w:val="en-US"/>
    </w:rPr>
    <w:tblPr>
      <w:tblStyleRowBandSize w:val="1"/>
      <w:tblStyleColBandSize w:val="1"/>
      <w:tblBorders>
        <w:top w:val="single" w:sz="8" w:space="0" w:color="D0CFC9" w:themeColor="accent6"/>
        <w:left w:val="single" w:sz="8" w:space="0" w:color="D0CFC9" w:themeColor="accent6"/>
        <w:bottom w:val="single" w:sz="8" w:space="0" w:color="D0CFC9" w:themeColor="accent6"/>
        <w:right w:val="single" w:sz="8" w:space="0" w:color="D0CFC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CFC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CFC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CFC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3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666666" w:themeColor="text1" w:themeTint="BF"/>
        <w:left w:val="single" w:sz="8" w:space="0" w:color="666666" w:themeColor="text1" w:themeTint="BF"/>
        <w:bottom w:val="single" w:sz="8" w:space="0" w:color="666666" w:themeColor="text1" w:themeTint="BF"/>
        <w:right w:val="single" w:sz="8" w:space="0" w:color="666666" w:themeColor="text1" w:themeTint="BF"/>
        <w:insideH w:val="single" w:sz="8" w:space="0" w:color="66666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text1" w:themeTint="BF"/>
          <w:left w:val="single" w:sz="8" w:space="0" w:color="666666" w:themeColor="text1" w:themeTint="BF"/>
          <w:bottom w:val="single" w:sz="8" w:space="0" w:color="666666" w:themeColor="text1" w:themeTint="BF"/>
          <w:right w:val="single" w:sz="8" w:space="0" w:color="666666" w:themeColor="text1" w:themeTint="BF"/>
          <w:insideH w:val="nil"/>
          <w:insideV w:val="nil"/>
        </w:tcBorders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text1" w:themeTint="BF"/>
          <w:left w:val="single" w:sz="8" w:space="0" w:color="666666" w:themeColor="text1" w:themeTint="BF"/>
          <w:bottom w:val="single" w:sz="8" w:space="0" w:color="666666" w:themeColor="text1" w:themeTint="BF"/>
          <w:right w:val="single" w:sz="8" w:space="0" w:color="66666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1E5FF" w:themeColor="accent1" w:themeTint="BF"/>
        <w:left w:val="single" w:sz="8" w:space="0" w:color="C1E5FF" w:themeColor="accent1" w:themeTint="BF"/>
        <w:bottom w:val="single" w:sz="8" w:space="0" w:color="C1E5FF" w:themeColor="accent1" w:themeTint="BF"/>
        <w:right w:val="single" w:sz="8" w:space="0" w:color="C1E5FF" w:themeColor="accent1" w:themeTint="BF"/>
        <w:insideH w:val="single" w:sz="8" w:space="0" w:color="C1E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E5FF" w:themeColor="accent1" w:themeTint="BF"/>
          <w:left w:val="single" w:sz="8" w:space="0" w:color="C1E5FF" w:themeColor="accent1" w:themeTint="BF"/>
          <w:bottom w:val="single" w:sz="8" w:space="0" w:color="C1E5FF" w:themeColor="accent1" w:themeTint="BF"/>
          <w:right w:val="single" w:sz="8" w:space="0" w:color="C1E5FF" w:themeColor="accent1" w:themeTint="BF"/>
          <w:insideH w:val="nil"/>
          <w:insideV w:val="nil"/>
        </w:tcBorders>
        <w:shd w:val="clear" w:color="auto" w:fill="ADDD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E5FF" w:themeColor="accent1" w:themeTint="BF"/>
          <w:left w:val="single" w:sz="8" w:space="0" w:color="C1E5FF" w:themeColor="accent1" w:themeTint="BF"/>
          <w:bottom w:val="single" w:sz="8" w:space="0" w:color="C1E5FF" w:themeColor="accent1" w:themeTint="BF"/>
          <w:right w:val="single" w:sz="8" w:space="0" w:color="C1E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FC775" w:themeColor="accent2" w:themeTint="BF"/>
        <w:left w:val="single" w:sz="8" w:space="0" w:color="5FC775" w:themeColor="accent2" w:themeTint="BF"/>
        <w:bottom w:val="single" w:sz="8" w:space="0" w:color="5FC775" w:themeColor="accent2" w:themeTint="BF"/>
        <w:right w:val="single" w:sz="8" w:space="0" w:color="5FC775" w:themeColor="accent2" w:themeTint="BF"/>
        <w:insideH w:val="single" w:sz="8" w:space="0" w:color="5FC7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775" w:themeColor="accent2" w:themeTint="BF"/>
          <w:left w:val="single" w:sz="8" w:space="0" w:color="5FC775" w:themeColor="accent2" w:themeTint="BF"/>
          <w:bottom w:val="single" w:sz="8" w:space="0" w:color="5FC775" w:themeColor="accent2" w:themeTint="BF"/>
          <w:right w:val="single" w:sz="8" w:space="0" w:color="5FC775" w:themeColor="accent2" w:themeTint="BF"/>
          <w:insideH w:val="nil"/>
          <w:insideV w:val="nil"/>
        </w:tcBorders>
        <w:shd w:val="clear" w:color="auto" w:fill="3A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775" w:themeColor="accent2" w:themeTint="BF"/>
          <w:left w:val="single" w:sz="8" w:space="0" w:color="5FC775" w:themeColor="accent2" w:themeTint="BF"/>
          <w:bottom w:val="single" w:sz="8" w:space="0" w:color="5FC775" w:themeColor="accent2" w:themeTint="BF"/>
          <w:right w:val="single" w:sz="8" w:space="0" w:color="5FC7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C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C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1FF1D" w:themeColor="accent3" w:themeTint="BF"/>
        <w:left w:val="single" w:sz="8" w:space="0" w:color="D1FF1D" w:themeColor="accent3" w:themeTint="BF"/>
        <w:bottom w:val="single" w:sz="8" w:space="0" w:color="D1FF1D" w:themeColor="accent3" w:themeTint="BF"/>
        <w:right w:val="single" w:sz="8" w:space="0" w:color="D1FF1D" w:themeColor="accent3" w:themeTint="BF"/>
        <w:insideH w:val="single" w:sz="8" w:space="0" w:color="D1FF1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FF1D" w:themeColor="accent3" w:themeTint="BF"/>
          <w:left w:val="single" w:sz="8" w:space="0" w:color="D1FF1D" w:themeColor="accent3" w:themeTint="BF"/>
          <w:bottom w:val="single" w:sz="8" w:space="0" w:color="D1FF1D" w:themeColor="accent3" w:themeTint="BF"/>
          <w:right w:val="single" w:sz="8" w:space="0" w:color="D1FF1D" w:themeColor="accent3" w:themeTint="BF"/>
          <w:insideH w:val="nil"/>
          <w:insideV w:val="nil"/>
        </w:tcBorders>
        <w:shd w:val="clear" w:color="auto" w:fill="A8D1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FF1D" w:themeColor="accent3" w:themeTint="BF"/>
          <w:left w:val="single" w:sz="8" w:space="0" w:color="D1FF1D" w:themeColor="accent3" w:themeTint="BF"/>
          <w:bottom w:val="single" w:sz="8" w:space="0" w:color="D1FF1D" w:themeColor="accent3" w:themeTint="BF"/>
          <w:right w:val="single" w:sz="8" w:space="0" w:color="D1FF1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FB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1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8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BDBD6" w:themeColor="accent6" w:themeTint="BF"/>
        <w:left w:val="single" w:sz="8" w:space="0" w:color="DBDBD6" w:themeColor="accent6" w:themeTint="BF"/>
        <w:bottom w:val="single" w:sz="8" w:space="0" w:color="DBDBD6" w:themeColor="accent6" w:themeTint="BF"/>
        <w:right w:val="single" w:sz="8" w:space="0" w:color="DBDBD6" w:themeColor="accent6" w:themeTint="BF"/>
        <w:insideH w:val="single" w:sz="8" w:space="0" w:color="DBDBD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DBD6" w:themeColor="accent6" w:themeTint="BF"/>
          <w:left w:val="single" w:sz="8" w:space="0" w:color="DBDBD6" w:themeColor="accent6" w:themeTint="BF"/>
          <w:bottom w:val="single" w:sz="8" w:space="0" w:color="DBDBD6" w:themeColor="accent6" w:themeTint="BF"/>
          <w:right w:val="single" w:sz="8" w:space="0" w:color="DBDBD6" w:themeColor="accent6" w:themeTint="BF"/>
          <w:insideH w:val="nil"/>
          <w:insideV w:val="nil"/>
        </w:tcBorders>
        <w:shd w:val="clear" w:color="auto" w:fill="D0CF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BD6" w:themeColor="accent6" w:themeTint="BF"/>
          <w:left w:val="single" w:sz="8" w:space="0" w:color="DBDBD6" w:themeColor="accent6" w:themeTint="BF"/>
          <w:bottom w:val="single" w:sz="8" w:space="0" w:color="DBDBD6" w:themeColor="accent6" w:themeTint="BF"/>
          <w:right w:val="single" w:sz="8" w:space="0" w:color="DBDBD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3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33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DDF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D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DDF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5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5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5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D1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1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D1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CFC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CFC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0162D0"/>
    <w:rPr>
      <w:color w:val="2B579A"/>
      <w:shd w:val="clear" w:color="auto" w:fill="E6E6E6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rsid w:val="000162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539A2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rsid w:val="000162D0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62D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39A2"/>
    <w:rPr>
      <w:lang w:val="en-US"/>
    </w:rPr>
  </w:style>
  <w:style w:type="table" w:styleId="PlainTable1">
    <w:name w:val="Plain Table 1"/>
    <w:basedOn w:val="TableNormal"/>
    <w:uiPriority w:val="41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162D0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89898" w:themeColor="text1" w:themeTint="80"/>
        <w:bottom w:val="single" w:sz="4" w:space="0" w:color="98989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8989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8989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89898" w:themeColor="text1" w:themeTint="80"/>
          <w:right w:val="single" w:sz="4" w:space="0" w:color="989898" w:themeColor="text1" w:themeTint="80"/>
        </w:tcBorders>
      </w:tcPr>
    </w:tblStylePr>
    <w:tblStylePr w:type="band2Vert">
      <w:tblPr/>
      <w:tcPr>
        <w:tcBorders>
          <w:left w:val="single" w:sz="4" w:space="0" w:color="989898" w:themeColor="text1" w:themeTint="80"/>
          <w:right w:val="single" w:sz="4" w:space="0" w:color="989898" w:themeColor="text1" w:themeTint="80"/>
        </w:tcBorders>
      </w:tcPr>
    </w:tblStylePr>
    <w:tblStylePr w:type="band1Horz">
      <w:tblPr/>
      <w:tcPr>
        <w:tcBorders>
          <w:top w:val="single" w:sz="4" w:space="0" w:color="989898" w:themeColor="text1" w:themeTint="80"/>
          <w:bottom w:val="single" w:sz="4" w:space="0" w:color="989898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162D0"/>
    <w:pPr>
      <w:spacing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8989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8989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162D0"/>
    <w:pPr>
      <w:spacing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162D0"/>
    <w:pPr>
      <w:spacing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989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989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989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989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0162D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9A2"/>
    <w:rPr>
      <w:rFonts w:ascii="Consolas" w:hAnsi="Consolas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62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39A2"/>
    <w:rPr>
      <w:lang w:val="en-US"/>
    </w:rPr>
  </w:style>
  <w:style w:type="character" w:styleId="SmartHyperlink">
    <w:name w:val="Smart Hyperlink"/>
    <w:basedOn w:val="DefaultParagraphFont"/>
    <w:uiPriority w:val="99"/>
    <w:semiHidden/>
    <w:rsid w:val="000162D0"/>
    <w:rPr>
      <w:u w:val="dotted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0162D0"/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162D0"/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162D0"/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162D0"/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162D0"/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162D0"/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162D0"/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162D0"/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162D0"/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162D0"/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162D0"/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162D0"/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162D0"/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162D0"/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162D0"/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162D0"/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162D0"/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162D0"/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162D0"/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162D0"/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162D0"/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162D0"/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162D0"/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162D0"/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162D0"/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162D0"/>
    <w:pPr>
      <w:spacing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162D0"/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162D0"/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162D0"/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162D0"/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162D0"/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162D0"/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162D0"/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162D0"/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162D0"/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162D0"/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162D0"/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162D0"/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162D0"/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162D0"/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162D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162D0"/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162D0"/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162D0"/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rsid w:val="000162D0"/>
    <w:rPr>
      <w:color w:val="808080"/>
      <w:shd w:val="clear" w:color="auto" w:fill="E6E6E6"/>
      <w:lang w:val="en-US"/>
    </w:rPr>
  </w:style>
  <w:style w:type="paragraph" w:customStyle="1" w:styleId="DocumentInfo">
    <w:name w:val="Document Info"/>
    <w:basedOn w:val="Normal"/>
    <w:uiPriority w:val="6"/>
    <w:semiHidden/>
    <w:rsid w:val="008E2A87"/>
    <w:pPr>
      <w:spacing w:line="200" w:lineRule="atLeast"/>
    </w:pPr>
    <w:rPr>
      <w:sz w:val="14"/>
    </w:rPr>
  </w:style>
  <w:style w:type="paragraph" w:customStyle="1" w:styleId="DearRow">
    <w:name w:val="DearRow"/>
    <w:basedOn w:val="Normal"/>
    <w:uiPriority w:val="99"/>
    <w:semiHidden/>
    <w:rsid w:val="00666EEF"/>
    <w:pPr>
      <w:spacing w:after="40"/>
      <w:contextualSpacing/>
    </w:pPr>
    <w:rPr>
      <w:rFonts w:eastAsia="Times New Roman" w:cs="Times New Roman"/>
    </w:rPr>
  </w:style>
  <w:style w:type="paragraph" w:customStyle="1" w:styleId="Template-CompanyInfo">
    <w:name w:val="Template - Company Info"/>
    <w:basedOn w:val="Template"/>
    <w:uiPriority w:val="8"/>
    <w:semiHidden/>
    <w:rsid w:val="00C2018C"/>
    <w:rPr>
      <w:sz w:val="12"/>
    </w:rPr>
  </w:style>
  <w:style w:type="paragraph" w:customStyle="1" w:styleId="Template-FilePath">
    <w:name w:val="Template - File Path"/>
    <w:basedOn w:val="Template"/>
    <w:uiPriority w:val="8"/>
    <w:semiHidden/>
    <w:rsid w:val="00C2018C"/>
    <w:pPr>
      <w:spacing w:line="160" w:lineRule="atLeast"/>
    </w:pPr>
    <w:rPr>
      <w:sz w:val="10"/>
    </w:rPr>
  </w:style>
  <w:style w:type="paragraph" w:customStyle="1" w:styleId="Template-DocId">
    <w:name w:val="Template - Doc Id"/>
    <w:basedOn w:val="Template"/>
    <w:uiPriority w:val="8"/>
    <w:semiHidden/>
    <w:rsid w:val="001B3332"/>
    <w:rPr>
      <w:sz w:val="12"/>
    </w:rPr>
  </w:style>
  <w:style w:type="table" w:customStyle="1" w:styleId="Ramboll-Table">
    <w:name w:val="Ramboll - Table"/>
    <w:basedOn w:val="TableNormal"/>
    <w:uiPriority w:val="99"/>
    <w:rsid w:val="00FE4348"/>
    <w:pPr>
      <w:spacing w:before="20" w:after="20" w:line="200" w:lineRule="atLeast"/>
      <w:ind w:left="57" w:right="113"/>
    </w:pPr>
    <w:rPr>
      <w:sz w:val="14"/>
      <w:lang w:val="en-US"/>
    </w:rPr>
    <w:tblPr>
      <w:tblStyleColBandSize w:val="1"/>
      <w:tblBorders>
        <w:bottom w:val="single" w:sz="4" w:space="0" w:color="6D6E71"/>
        <w:insideH w:val="single" w:sz="2" w:space="0" w:color="CAC9BC"/>
      </w:tblBorders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bottom w:val="single" w:sz="4" w:space="0" w:color="6D6E71"/>
        </w:tcBorders>
        <w:shd w:val="clear" w:color="auto" w:fill="F1F1ED"/>
      </w:tcPr>
    </w:tblStylePr>
    <w:tblStylePr w:type="band2Vert">
      <w:tblPr/>
      <w:tcPr>
        <w:shd w:val="clear" w:color="auto" w:fill="F1F1ED"/>
      </w:tcPr>
    </w:tblStylePr>
  </w:style>
  <w:style w:type="paragraph" w:customStyle="1" w:styleId="BodyText-Report">
    <w:name w:val="Body Text-Report"/>
    <w:basedOn w:val="Normal"/>
    <w:link w:val="BodyText-ReportChar"/>
    <w:qFormat/>
    <w:rsid w:val="00DE6E02"/>
    <w:pPr>
      <w:spacing w:after="240"/>
    </w:pPr>
  </w:style>
  <w:style w:type="character" w:customStyle="1" w:styleId="BodyText-ReportChar">
    <w:name w:val="Body Text-Report Char"/>
    <w:basedOn w:val="DefaultParagraphFont"/>
    <w:link w:val="BodyText-Report"/>
    <w:rsid w:val="00DE6E02"/>
    <w:rPr>
      <w:lang w:val="en-US"/>
    </w:rPr>
  </w:style>
  <w:style w:type="paragraph" w:customStyle="1" w:styleId="ReportBodyText">
    <w:name w:val="Report Body Text"/>
    <w:basedOn w:val="Normal"/>
    <w:link w:val="ReportBodyTextChar"/>
    <w:rsid w:val="00DE6E02"/>
    <w:pPr>
      <w:spacing w:after="240" w:line="240" w:lineRule="auto"/>
    </w:pPr>
    <w:rPr>
      <w:rFonts w:asciiTheme="minorHAnsi" w:eastAsia="Times New Roman" w:hAnsiTheme="minorHAnsi" w:cs="Times New Roman"/>
      <w:snapToGrid w:val="0"/>
      <w:sz w:val="24"/>
      <w:szCs w:val="24"/>
    </w:rPr>
  </w:style>
  <w:style w:type="character" w:customStyle="1" w:styleId="ReportBodyTextChar">
    <w:name w:val="Report Body Text Char"/>
    <w:basedOn w:val="DefaultParagraphFont"/>
    <w:link w:val="ReportBodyText"/>
    <w:locked/>
    <w:rsid w:val="00DE6E02"/>
    <w:rPr>
      <w:rFonts w:asciiTheme="minorHAnsi" w:eastAsia="Times New Roman" w:hAnsiTheme="minorHAnsi" w:cs="Times New Roman"/>
      <w:snapToGrid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C04EDA5CA54E6AA0CAC01F84688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EA34-500A-4E70-8CA6-42B131494C9B}"/>
      </w:docPartPr>
      <w:docPartBody>
        <w:p w:rsidR="00B1011A" w:rsidRDefault="00FA19C3" w:rsidP="00FA19C3">
          <w:pPr>
            <w:pStyle w:val="62C04EDA5CA54E6AA0CAC01F846881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527911EED47C4B95CBE9535954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F2C75-F638-4E3B-A998-76073E22CDBA}"/>
      </w:docPartPr>
      <w:docPartBody>
        <w:p w:rsidR="00B1011A" w:rsidRDefault="00B1011A" w:rsidP="00B1011A">
          <w:pPr>
            <w:pStyle w:val="B83527911EED47C4B95CBE95359542161"/>
          </w:pPr>
          <w:r>
            <w:rPr>
              <w:vanish/>
            </w:rPr>
            <w:t>Doc ID</w:t>
          </w:r>
        </w:p>
      </w:docPartBody>
    </w:docPart>
    <w:docPart>
      <w:docPartPr>
        <w:name w:val="CFE0C8859FFE4D89833CFB6840341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03913-EA85-47A6-85C4-FC5603FF1C20}"/>
      </w:docPartPr>
      <w:docPartBody>
        <w:p w:rsidR="00B1011A" w:rsidRDefault="00FA19C3" w:rsidP="00FA19C3">
          <w:pPr>
            <w:pStyle w:val="CFE0C8859FFE4D89833CFB684034189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EF18B2715435E9E12EDB60C22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C3CC-EB12-416A-9859-3E7F390EB943}"/>
      </w:docPartPr>
      <w:docPartBody>
        <w:p w:rsidR="00B1011A" w:rsidRDefault="00B1011A" w:rsidP="00B1011A">
          <w:pPr>
            <w:pStyle w:val="7FCEF18B2715435E9E12EDB60C226E5F1"/>
          </w:pPr>
          <w:r>
            <w:rPr>
              <w:vanish/>
            </w:rPr>
            <w:t>Version</w:t>
          </w:r>
        </w:p>
      </w:docPartBody>
    </w:docPart>
    <w:docPart>
      <w:docPartPr>
        <w:name w:val="7852E84F67194794992B28C64767E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85925-53AD-4257-8570-BB52EF59816C}"/>
      </w:docPartPr>
      <w:docPartBody>
        <w:p w:rsidR="00B1011A" w:rsidRDefault="00FA19C3" w:rsidP="00FA19C3">
          <w:pPr>
            <w:pStyle w:val="7852E84F67194794992B28C64767EFD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7152626914B788824D8048510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B41F0-0DCC-42EC-86BB-5D8E543DFA2C}"/>
      </w:docPartPr>
      <w:docPartBody>
        <w:p w:rsidR="00B1011A" w:rsidRDefault="00FA19C3" w:rsidP="00FA19C3">
          <w:pPr>
            <w:pStyle w:val="96B7152626914B788824D8048510A9A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4985DA09C45F8B1AF5774EE306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4C78B-2FF2-4E0B-AB03-E8A9BA8A0CA3}"/>
      </w:docPartPr>
      <w:docPartBody>
        <w:p w:rsidR="00B1011A" w:rsidRDefault="00B1011A" w:rsidP="00B1011A">
          <w:pPr>
            <w:pStyle w:val="4EC4985DA09C45F8B1AF5774EE306A351"/>
          </w:pPr>
          <w:r>
            <w:rPr>
              <w:vanish/>
            </w:rPr>
            <w:t>Doc ID</w:t>
          </w:r>
        </w:p>
      </w:docPartBody>
    </w:docPart>
    <w:docPart>
      <w:docPartPr>
        <w:name w:val="D5C81EB45B8B4228B988AA1B8AAB7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BF2D-7BF0-449B-B287-F807A3896494}"/>
      </w:docPartPr>
      <w:docPartBody>
        <w:p w:rsidR="00B1011A" w:rsidRDefault="00FA19C3" w:rsidP="00FA19C3">
          <w:pPr>
            <w:pStyle w:val="D5C81EB45B8B4228B988AA1B8AAB70D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8575C4632493D89E506295D4E7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1859-0EB9-41C6-B500-4DC60E57F5AF}"/>
      </w:docPartPr>
      <w:docPartBody>
        <w:p w:rsidR="00B1011A" w:rsidRDefault="00B1011A" w:rsidP="00B1011A">
          <w:pPr>
            <w:pStyle w:val="57C8575C4632493D89E506295D4E73601"/>
          </w:pPr>
          <w:r>
            <w:rPr>
              <w:vanish/>
            </w:rPr>
            <w:t>Version</w:t>
          </w:r>
        </w:p>
      </w:docPartBody>
    </w:docPart>
    <w:docPart>
      <w:docPartPr>
        <w:name w:val="79D7CCA94E4549FCBD6476D37E91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96E93-E07D-4BA5-B22C-501A952ED056}"/>
      </w:docPartPr>
      <w:docPartBody>
        <w:p w:rsidR="00B1011A" w:rsidRDefault="00FA19C3" w:rsidP="00FA19C3">
          <w:pPr>
            <w:pStyle w:val="79D7CCA94E4549FCBD6476D37E91485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6C"/>
    <w:rsid w:val="000D42B0"/>
    <w:rsid w:val="001E340F"/>
    <w:rsid w:val="00230C6C"/>
    <w:rsid w:val="002D2C71"/>
    <w:rsid w:val="003B5262"/>
    <w:rsid w:val="00402729"/>
    <w:rsid w:val="004721FB"/>
    <w:rsid w:val="008C6EEA"/>
    <w:rsid w:val="0096038B"/>
    <w:rsid w:val="00966309"/>
    <w:rsid w:val="0098683D"/>
    <w:rsid w:val="009C0A86"/>
    <w:rsid w:val="00B1011A"/>
    <w:rsid w:val="00B639C9"/>
    <w:rsid w:val="00BF6FAE"/>
    <w:rsid w:val="00C06CA9"/>
    <w:rsid w:val="00C548BC"/>
    <w:rsid w:val="00C61DAC"/>
    <w:rsid w:val="00C92EF9"/>
    <w:rsid w:val="00D1166E"/>
    <w:rsid w:val="00E35CB4"/>
    <w:rsid w:val="00E42F6C"/>
    <w:rsid w:val="00FA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11A"/>
    <w:rPr>
      <w:color w:val="auto"/>
    </w:rPr>
  </w:style>
  <w:style w:type="paragraph" w:customStyle="1" w:styleId="49616854DEA343F69A2B9D0B64BFEAAC">
    <w:name w:val="49616854DEA343F69A2B9D0B64BFEAAC"/>
    <w:rsid w:val="00E42F6C"/>
  </w:style>
  <w:style w:type="paragraph" w:customStyle="1" w:styleId="D830553E8F6C4A92AF42002F8F9C6658">
    <w:name w:val="D830553E8F6C4A92AF42002F8F9C6658"/>
    <w:rsid w:val="00E42F6C"/>
  </w:style>
  <w:style w:type="paragraph" w:customStyle="1" w:styleId="30624C22BEF7472E904D2AF0F0CCCB0F">
    <w:name w:val="30624C22BEF7472E904D2AF0F0CCCB0F"/>
    <w:rsid w:val="00E42F6C"/>
  </w:style>
  <w:style w:type="paragraph" w:customStyle="1" w:styleId="2B4CE8A3BD1F4694968C9DAA31443A6A">
    <w:name w:val="2B4CE8A3BD1F4694968C9DAA31443A6A"/>
    <w:rsid w:val="00E42F6C"/>
  </w:style>
  <w:style w:type="paragraph" w:customStyle="1" w:styleId="263C487CAAB04644B2424F2CBC0D5AAE">
    <w:name w:val="263C487CAAB04644B2424F2CBC0D5AAE"/>
    <w:rsid w:val="00E42F6C"/>
  </w:style>
  <w:style w:type="paragraph" w:customStyle="1" w:styleId="FC80C0E66DDC45D29E24EF7961519982">
    <w:name w:val="FC80C0E66DDC45D29E24EF7961519982"/>
    <w:rsid w:val="00E42F6C"/>
  </w:style>
  <w:style w:type="paragraph" w:customStyle="1" w:styleId="BCAAD4195B5E4925A9D3D3D977DCE00C">
    <w:name w:val="BCAAD4195B5E4925A9D3D3D977DCE00C"/>
    <w:rsid w:val="00230C6C"/>
  </w:style>
  <w:style w:type="paragraph" w:customStyle="1" w:styleId="0B3DDE1C52E346469DC4A82856438633">
    <w:name w:val="0B3DDE1C52E346469DC4A82856438633"/>
    <w:rsid w:val="00230C6C"/>
  </w:style>
  <w:style w:type="paragraph" w:customStyle="1" w:styleId="14192CF187B3446C99DFEC6AA7996B01">
    <w:name w:val="14192CF187B3446C99DFEC6AA7996B01"/>
    <w:rsid w:val="00230C6C"/>
  </w:style>
  <w:style w:type="paragraph" w:customStyle="1" w:styleId="2B03BDFC7C644528B50738EC998B2178">
    <w:name w:val="2B03BDFC7C644528B50738EC998B2178"/>
    <w:rsid w:val="00230C6C"/>
  </w:style>
  <w:style w:type="paragraph" w:customStyle="1" w:styleId="263C487CAAB04644B2424F2CBC0D5AAE1">
    <w:name w:val="263C487CAAB04644B2424F2CBC0D5AAE1"/>
    <w:rsid w:val="00230C6C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FC80C0E66DDC45D29E24EF79615199821">
    <w:name w:val="FC80C0E66DDC45D29E24EF79615199821"/>
    <w:rsid w:val="00230C6C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69F0B1972CBB49F99E748689CCAF9C62">
    <w:name w:val="69F0B1972CBB49F99E748689CCAF9C62"/>
    <w:rsid w:val="00402729"/>
  </w:style>
  <w:style w:type="paragraph" w:customStyle="1" w:styleId="F871B24EA6B04FAF9398FD10B24D2159">
    <w:name w:val="F871B24EA6B04FAF9398FD10B24D2159"/>
    <w:rsid w:val="00402729"/>
  </w:style>
  <w:style w:type="paragraph" w:customStyle="1" w:styleId="327FE26A82424662907E84AAD13E54B3">
    <w:name w:val="327FE26A82424662907E84AAD13E54B3"/>
    <w:rsid w:val="00402729"/>
  </w:style>
  <w:style w:type="paragraph" w:customStyle="1" w:styleId="D332D2C2D61C482195DF662E589017C9">
    <w:name w:val="D332D2C2D61C482195DF662E589017C9"/>
    <w:rsid w:val="00402729"/>
  </w:style>
  <w:style w:type="paragraph" w:customStyle="1" w:styleId="7A932F108CB445739409CADC9D8F5586">
    <w:name w:val="7A932F108CB445739409CADC9D8F5586"/>
    <w:rsid w:val="00402729"/>
  </w:style>
  <w:style w:type="paragraph" w:customStyle="1" w:styleId="3F508E89070A494B98974C0879F37E59">
    <w:name w:val="3F508E89070A494B98974C0879F37E59"/>
    <w:rsid w:val="00402729"/>
  </w:style>
  <w:style w:type="paragraph" w:customStyle="1" w:styleId="419ACDABB2E9438CBBDE1D2EB725C170">
    <w:name w:val="419ACDABB2E9438CBBDE1D2EB725C170"/>
    <w:rsid w:val="00402729"/>
  </w:style>
  <w:style w:type="paragraph" w:customStyle="1" w:styleId="C4B7E1CA00B54B1F85D4C4E8B9090962">
    <w:name w:val="C4B7E1CA00B54B1F85D4C4E8B9090962"/>
    <w:rsid w:val="00402729"/>
  </w:style>
  <w:style w:type="paragraph" w:customStyle="1" w:styleId="864BF27013814C9B93F6BDA975C67F8B">
    <w:name w:val="864BF27013814C9B93F6BDA975C67F8B"/>
    <w:rsid w:val="00402729"/>
  </w:style>
  <w:style w:type="paragraph" w:customStyle="1" w:styleId="F97247CBEB6048959BAEB8C1750ED027">
    <w:name w:val="F97247CBEB6048959BAEB8C1750ED027"/>
    <w:rsid w:val="00402729"/>
  </w:style>
  <w:style w:type="paragraph" w:customStyle="1" w:styleId="263C487CAAB04644B2424F2CBC0D5AAE2">
    <w:name w:val="263C487CAAB04644B2424F2CBC0D5AAE2"/>
    <w:rsid w:val="00402729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FC80C0E66DDC45D29E24EF79615199822">
    <w:name w:val="FC80C0E66DDC45D29E24EF79615199822"/>
    <w:rsid w:val="00402729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E867056695E246CA93A90D77B50DB0B9">
    <w:name w:val="E867056695E246CA93A90D77B50DB0B9"/>
    <w:rsid w:val="001E340F"/>
  </w:style>
  <w:style w:type="paragraph" w:customStyle="1" w:styleId="901A868A6CD14C888DE638BF2D7F6540">
    <w:name w:val="901A868A6CD14C888DE638BF2D7F6540"/>
    <w:rsid w:val="001E340F"/>
  </w:style>
  <w:style w:type="paragraph" w:customStyle="1" w:styleId="CC8496F201D24B34A4F45B8B1A465183">
    <w:name w:val="CC8496F201D24B34A4F45B8B1A465183"/>
    <w:rsid w:val="001E340F"/>
  </w:style>
  <w:style w:type="paragraph" w:customStyle="1" w:styleId="3882EB4F93864444869065344BA8C87F">
    <w:name w:val="3882EB4F93864444869065344BA8C87F"/>
    <w:rsid w:val="001E340F"/>
  </w:style>
  <w:style w:type="paragraph" w:customStyle="1" w:styleId="414DEA5DDA77419D9497B0CB1E421072">
    <w:name w:val="414DEA5DDA77419D9497B0CB1E421072"/>
    <w:rsid w:val="001E340F"/>
  </w:style>
  <w:style w:type="paragraph" w:customStyle="1" w:styleId="FC15AF8F9FC14652AB38B0C989015A40">
    <w:name w:val="FC15AF8F9FC14652AB38B0C989015A40"/>
    <w:rsid w:val="00FA19C3"/>
  </w:style>
  <w:style w:type="paragraph" w:customStyle="1" w:styleId="5A1E7942761F4B239E6FD2C9B9C62958">
    <w:name w:val="5A1E7942761F4B239E6FD2C9B9C62958"/>
    <w:rsid w:val="00FA19C3"/>
  </w:style>
  <w:style w:type="paragraph" w:customStyle="1" w:styleId="A7E4E4F5636D4CF8B445E7D622AB0653">
    <w:name w:val="A7E4E4F5636D4CF8B445E7D622AB0653"/>
    <w:rsid w:val="00FA19C3"/>
  </w:style>
  <w:style w:type="paragraph" w:customStyle="1" w:styleId="D64C46D2CAF047BE82BAC86CD3DE5F07">
    <w:name w:val="D64C46D2CAF047BE82BAC86CD3DE5F07"/>
    <w:rsid w:val="00FA19C3"/>
  </w:style>
  <w:style w:type="paragraph" w:customStyle="1" w:styleId="572D9AE27F5E4F8DB51D4536BA55C214">
    <w:name w:val="572D9AE27F5E4F8DB51D4536BA55C214"/>
    <w:rsid w:val="00FA19C3"/>
  </w:style>
  <w:style w:type="paragraph" w:customStyle="1" w:styleId="62C04EDA5CA54E6AA0CAC01F8468817A">
    <w:name w:val="62C04EDA5CA54E6AA0CAC01F8468817A"/>
    <w:rsid w:val="00FA19C3"/>
  </w:style>
  <w:style w:type="paragraph" w:customStyle="1" w:styleId="B83527911EED47C4B95CBE9535954216">
    <w:name w:val="B83527911EED47C4B95CBE9535954216"/>
    <w:rsid w:val="00FA19C3"/>
  </w:style>
  <w:style w:type="paragraph" w:customStyle="1" w:styleId="CFE0C8859FFE4D89833CFB6840341899">
    <w:name w:val="CFE0C8859FFE4D89833CFB6840341899"/>
    <w:rsid w:val="00FA19C3"/>
  </w:style>
  <w:style w:type="paragraph" w:customStyle="1" w:styleId="7FCEF18B2715435E9E12EDB60C226E5F">
    <w:name w:val="7FCEF18B2715435E9E12EDB60C226E5F"/>
    <w:rsid w:val="00FA19C3"/>
  </w:style>
  <w:style w:type="paragraph" w:customStyle="1" w:styleId="7852E84F67194794992B28C64767EFD3">
    <w:name w:val="7852E84F67194794992B28C64767EFD3"/>
    <w:rsid w:val="00FA19C3"/>
  </w:style>
  <w:style w:type="paragraph" w:customStyle="1" w:styleId="96B7152626914B788824D8048510A9A2">
    <w:name w:val="96B7152626914B788824D8048510A9A2"/>
    <w:rsid w:val="00FA19C3"/>
  </w:style>
  <w:style w:type="paragraph" w:customStyle="1" w:styleId="4EC4985DA09C45F8B1AF5774EE306A35">
    <w:name w:val="4EC4985DA09C45F8B1AF5774EE306A35"/>
    <w:rsid w:val="00FA19C3"/>
  </w:style>
  <w:style w:type="paragraph" w:customStyle="1" w:styleId="D5C81EB45B8B4228B988AA1B8AAB70DB">
    <w:name w:val="D5C81EB45B8B4228B988AA1B8AAB70DB"/>
    <w:rsid w:val="00FA19C3"/>
  </w:style>
  <w:style w:type="paragraph" w:customStyle="1" w:styleId="57C8575C4632493D89E506295D4E7360">
    <w:name w:val="57C8575C4632493D89E506295D4E7360"/>
    <w:rsid w:val="00FA19C3"/>
  </w:style>
  <w:style w:type="paragraph" w:customStyle="1" w:styleId="79D7CCA94E4549FCBD6476D37E91485A">
    <w:name w:val="79D7CCA94E4549FCBD6476D37E91485A"/>
    <w:rsid w:val="00FA19C3"/>
  </w:style>
  <w:style w:type="paragraph" w:customStyle="1" w:styleId="4EC4985DA09C45F8B1AF5774EE306A351">
    <w:name w:val="4EC4985DA09C45F8B1AF5774EE306A351"/>
    <w:rsid w:val="00B1011A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57C8575C4632493D89E506295D4E73601">
    <w:name w:val="57C8575C4632493D89E506295D4E73601"/>
    <w:rsid w:val="00B1011A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B83527911EED47C4B95CBE95359542161">
    <w:name w:val="B83527911EED47C4B95CBE95359542161"/>
    <w:rsid w:val="00B1011A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  <w:style w:type="paragraph" w:customStyle="1" w:styleId="7FCEF18B2715435E9E12EDB60C226E5F1">
    <w:name w:val="7FCEF18B2715435E9E12EDB60C226E5F1"/>
    <w:rsid w:val="00B1011A"/>
    <w:pPr>
      <w:spacing w:after="0" w:line="200" w:lineRule="atLeast"/>
    </w:pPr>
    <w:rPr>
      <w:rFonts w:ascii="Verdana" w:eastAsiaTheme="minorHAnsi" w:hAnsi="Verdana"/>
      <w:noProof/>
      <w:sz w:val="12"/>
      <w:szCs w:val="18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amboll">
  <a:themeElements>
    <a:clrScheme name="Ramboll">
      <a:dk1>
        <a:srgbClr val="333333"/>
      </a:dk1>
      <a:lt1>
        <a:srgbClr val="FFFFFF"/>
      </a:lt1>
      <a:dk2>
        <a:srgbClr val="009DF0"/>
      </a:dk2>
      <a:lt2>
        <a:srgbClr val="797766"/>
      </a:lt2>
      <a:accent1>
        <a:srgbClr val="ADDDFF"/>
      </a:accent1>
      <a:accent2>
        <a:srgbClr val="3AA551"/>
      </a:accent2>
      <a:accent3>
        <a:srgbClr val="A8D100"/>
      </a:accent3>
      <a:accent4>
        <a:srgbClr val="C40079"/>
      </a:accent4>
      <a:accent5>
        <a:srgbClr val="C63418"/>
      </a:accent5>
      <a:accent6>
        <a:srgbClr val="D0CFC9"/>
      </a:accent6>
      <a:hlink>
        <a:srgbClr val="009DF0"/>
      </a:hlink>
      <a:folHlink>
        <a:srgbClr val="ADDDFF"/>
      </a:folHlink>
    </a:clrScheme>
    <a:fontScheme name="Rambol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2AE24-D622-4DD8-8862-5BCA4492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Morris</dc:creator>
  <cp:lastModifiedBy>Ralph Morris</cp:lastModifiedBy>
  <cp:revision>2</cp:revision>
  <cp:lastPrinted>2019-08-22T19:22:00Z</cp:lastPrinted>
  <dcterms:created xsi:type="dcterms:W3CDTF">2019-08-22T22:44:00Z</dcterms:created>
  <dcterms:modified xsi:type="dcterms:W3CDTF">2019-08-22T22:44:00Z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2019-07-18T07:36:16.8916545Z</vt:lpwstr>
  </property>
  <property fmtid="{D5CDD505-2E9C-101B-9397-08002B2CF9AE}" pid="3" name="templatetype">
    <vt:lpwstr>blank</vt:lpwstr>
  </property>
  <property fmtid="{D5CDD505-2E9C-101B-9397-08002B2CF9AE}" pid="4" name="CustomerId">
    <vt:lpwstr>ramboll</vt:lpwstr>
  </property>
  <property fmtid="{D5CDD505-2E9C-101B-9397-08002B2CF9AE}" pid="5" name="TemplateId">
    <vt:lpwstr>636395922836014256</vt:lpwstr>
  </property>
  <property fmtid="{D5CDD505-2E9C-101B-9397-08002B2CF9AE}" pid="6" name="UserProfileId">
    <vt:lpwstr>636646713910522723</vt:lpwstr>
  </property>
</Properties>
</file>