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C5" w:rsidRDefault="00773AD3">
      <w:pPr>
        <w:rPr>
          <w:sz w:val="24"/>
          <w:szCs w:val="24"/>
        </w:rPr>
      </w:pPr>
      <w:r>
        <w:rPr>
          <w:sz w:val="24"/>
          <w:szCs w:val="24"/>
        </w:rPr>
        <w:t>3SAQS Network Review Recommendations</w:t>
      </w:r>
    </w:p>
    <w:p w:rsidR="00773AD3" w:rsidRDefault="00773AD3" w:rsidP="00773A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773AD3" w:rsidRDefault="00773AD3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Project description</w:t>
      </w:r>
    </w:p>
    <w:p w:rsidR="00773AD3" w:rsidRDefault="00773AD3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Scope and objectives</w:t>
      </w:r>
    </w:p>
    <w:p w:rsidR="00773AD3" w:rsidRDefault="00773AD3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Process</w:t>
      </w:r>
    </w:p>
    <w:p w:rsidR="00773AD3" w:rsidRDefault="00773AD3" w:rsidP="00773A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Analysis</w:t>
      </w:r>
    </w:p>
    <w:p w:rsidR="00773AD3" w:rsidRDefault="00773AD3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Map layers</w:t>
      </w:r>
    </w:p>
    <w:p w:rsidR="00773AD3" w:rsidRDefault="00773AD3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Potentially underserved area (UA) identification</w:t>
      </w:r>
    </w:p>
    <w:p w:rsidR="00773AD3" w:rsidRDefault="00773AD3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Evaluation of UAs</w:t>
      </w:r>
    </w:p>
    <w:p w:rsidR="00747826" w:rsidRDefault="00747826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Potential network reconfiguration scenarios</w:t>
      </w:r>
      <w:r w:rsidR="00F4081B">
        <w:rPr>
          <w:sz w:val="24"/>
          <w:szCs w:val="24"/>
        </w:rPr>
        <w:t xml:space="preserve"> analyzed</w:t>
      </w:r>
    </w:p>
    <w:p w:rsidR="00773AD3" w:rsidRDefault="00773AD3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Cost analysis</w:t>
      </w:r>
    </w:p>
    <w:p w:rsidR="00773AD3" w:rsidRDefault="00773AD3" w:rsidP="00773A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Recommendations</w:t>
      </w:r>
    </w:p>
    <w:p w:rsidR="00773AD3" w:rsidRDefault="00773AD3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current network configuration and funding sources</w:t>
      </w:r>
    </w:p>
    <w:p w:rsidR="00773AD3" w:rsidRDefault="00773AD3" w:rsidP="00773AD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Recommendations</w:t>
      </w:r>
    </w:p>
    <w:p w:rsidR="0005665E" w:rsidRDefault="003A4D9C" w:rsidP="0005665E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Reconfigure </w:t>
      </w:r>
      <w:r w:rsidR="0005665E">
        <w:rPr>
          <w:sz w:val="24"/>
          <w:szCs w:val="24"/>
        </w:rPr>
        <w:t>USFS network</w:t>
      </w:r>
    </w:p>
    <w:p w:rsidR="0005665E" w:rsidRDefault="0005665E" w:rsidP="0005665E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sites</w:t>
      </w:r>
    </w:p>
    <w:p w:rsidR="0005665E" w:rsidRDefault="0005665E" w:rsidP="0005665E">
      <w:pPr>
        <w:pStyle w:val="ListParagraph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Douglas Pass, </w:t>
      </w:r>
      <w:proofErr w:type="spellStart"/>
      <w:r>
        <w:rPr>
          <w:sz w:val="24"/>
          <w:szCs w:val="24"/>
        </w:rPr>
        <w:t>Kremmling</w:t>
      </w:r>
      <w:proofErr w:type="spellEnd"/>
      <w:r>
        <w:rPr>
          <w:sz w:val="24"/>
          <w:szCs w:val="24"/>
        </w:rPr>
        <w:t xml:space="preserve">, Medicine Bow, Holy Cross, </w:t>
      </w:r>
      <w:proofErr w:type="spellStart"/>
      <w:r>
        <w:rPr>
          <w:sz w:val="24"/>
          <w:szCs w:val="24"/>
        </w:rPr>
        <w:t>Deadman</w:t>
      </w:r>
      <w:proofErr w:type="spellEnd"/>
      <w:r>
        <w:rPr>
          <w:sz w:val="24"/>
          <w:szCs w:val="24"/>
        </w:rPr>
        <w:t xml:space="preserve"> Pass, </w:t>
      </w:r>
      <w:r w:rsidR="003A4D9C">
        <w:rPr>
          <w:sz w:val="24"/>
          <w:szCs w:val="24"/>
        </w:rPr>
        <w:t xml:space="preserve">Snowbird </w:t>
      </w:r>
    </w:p>
    <w:p w:rsidR="0005665E" w:rsidRDefault="003A4D9C" w:rsidP="0005665E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Close</w:t>
      </w:r>
      <w:r w:rsidR="0005665E">
        <w:rPr>
          <w:sz w:val="24"/>
          <w:szCs w:val="24"/>
        </w:rPr>
        <w:t xml:space="preserve"> sites</w:t>
      </w:r>
    </w:p>
    <w:p w:rsidR="0005665E" w:rsidRDefault="0005665E" w:rsidP="0005665E">
      <w:pPr>
        <w:pStyle w:val="ListParagraph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Walden, Dutch John, Norwood and possibly Trout Creek Pass, Silt-</w:t>
      </w:r>
      <w:proofErr w:type="spellStart"/>
      <w:r>
        <w:rPr>
          <w:sz w:val="24"/>
          <w:szCs w:val="24"/>
        </w:rPr>
        <w:t>Collbran</w:t>
      </w:r>
      <w:proofErr w:type="spellEnd"/>
      <w:r>
        <w:rPr>
          <w:sz w:val="24"/>
          <w:szCs w:val="24"/>
        </w:rPr>
        <w:t xml:space="preserve"> and Grand Mesa.</w:t>
      </w:r>
    </w:p>
    <w:p w:rsidR="0005665E" w:rsidRDefault="0005665E" w:rsidP="0005665E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Requested 3SAQS funding</w:t>
      </w:r>
      <w:r w:rsidR="003A4D9C">
        <w:rPr>
          <w:sz w:val="24"/>
          <w:szCs w:val="24"/>
        </w:rPr>
        <w:t xml:space="preserve">: </w:t>
      </w:r>
      <w:r w:rsidR="003A4D9C" w:rsidRPr="00BB2D26">
        <w:rPr>
          <w:sz w:val="24"/>
          <w:szCs w:val="24"/>
          <w:highlight w:val="yellow"/>
        </w:rPr>
        <w:t>$1,500</w:t>
      </w:r>
      <w:r w:rsidR="003A4D9C">
        <w:rPr>
          <w:sz w:val="24"/>
          <w:szCs w:val="24"/>
        </w:rPr>
        <w:t xml:space="preserve"> up-front plus </w:t>
      </w:r>
      <w:r w:rsidR="003A4D9C" w:rsidRPr="00BB2D26">
        <w:rPr>
          <w:sz w:val="24"/>
          <w:szCs w:val="24"/>
          <w:highlight w:val="yellow"/>
        </w:rPr>
        <w:t>$0</w:t>
      </w:r>
      <w:r w:rsidR="003A4D9C">
        <w:rPr>
          <w:sz w:val="24"/>
          <w:szCs w:val="24"/>
        </w:rPr>
        <w:t xml:space="preserve"> per year</w:t>
      </w:r>
    </w:p>
    <w:p w:rsidR="0005665E" w:rsidRDefault="003A4D9C" w:rsidP="0005665E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Move Lay Peak to Dinosaur East area</w:t>
      </w:r>
    </w:p>
    <w:p w:rsidR="003A4D9C" w:rsidRDefault="003A4D9C" w:rsidP="003A4D9C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Requested 3SAQS funding: </w:t>
      </w:r>
      <w:r w:rsidRPr="00BB2D26">
        <w:rPr>
          <w:sz w:val="24"/>
          <w:szCs w:val="24"/>
          <w:highlight w:val="yellow"/>
        </w:rPr>
        <w:t>$12,500</w:t>
      </w:r>
      <w:r>
        <w:rPr>
          <w:sz w:val="24"/>
          <w:szCs w:val="24"/>
        </w:rPr>
        <w:t xml:space="preserve"> up-front plus </w:t>
      </w:r>
      <w:r w:rsidRPr="00BB2D26">
        <w:rPr>
          <w:sz w:val="24"/>
          <w:szCs w:val="24"/>
          <w:highlight w:val="yellow"/>
        </w:rPr>
        <w:t>$22,000</w:t>
      </w:r>
      <w:r>
        <w:rPr>
          <w:sz w:val="24"/>
          <w:szCs w:val="24"/>
        </w:rPr>
        <w:t xml:space="preserve"> per year</w:t>
      </w:r>
    </w:p>
    <w:p w:rsidR="003A4D9C" w:rsidRDefault="003A4D9C" w:rsidP="003A4D9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Close Walden and establish 2B site at Paradox</w:t>
      </w:r>
    </w:p>
    <w:p w:rsidR="003A4D9C" w:rsidRDefault="003A4D9C" w:rsidP="003A4D9C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Requested 3SAQS funding: </w:t>
      </w:r>
      <w:r w:rsidRPr="00BB2D26">
        <w:rPr>
          <w:sz w:val="24"/>
          <w:szCs w:val="24"/>
          <w:highlight w:val="yellow"/>
        </w:rPr>
        <w:t>$1,500</w:t>
      </w:r>
      <w:r>
        <w:rPr>
          <w:sz w:val="24"/>
          <w:szCs w:val="24"/>
        </w:rPr>
        <w:t xml:space="preserve"> up-front plus </w:t>
      </w:r>
      <w:r w:rsidRPr="00BB2D26">
        <w:rPr>
          <w:sz w:val="24"/>
          <w:szCs w:val="24"/>
          <w:highlight w:val="yellow"/>
        </w:rPr>
        <w:t>$</w:t>
      </w:r>
      <w:r w:rsidRPr="00BB2D26">
        <w:rPr>
          <w:sz w:val="24"/>
          <w:szCs w:val="24"/>
          <w:highlight w:val="yellow"/>
        </w:rPr>
        <w:t>18</w:t>
      </w:r>
      <w:r w:rsidRPr="00BB2D26">
        <w:rPr>
          <w:sz w:val="24"/>
          <w:szCs w:val="24"/>
          <w:highlight w:val="yellow"/>
        </w:rPr>
        <w:t>,000</w:t>
      </w:r>
      <w:r>
        <w:rPr>
          <w:sz w:val="24"/>
          <w:szCs w:val="24"/>
        </w:rPr>
        <w:t xml:space="preserve"> per year</w:t>
      </w:r>
    </w:p>
    <w:p w:rsidR="0005665E" w:rsidRDefault="003A4D9C" w:rsidP="0005665E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Maintain Fruitland, Price and  Escalante</w:t>
      </w:r>
    </w:p>
    <w:p w:rsidR="003A4D9C" w:rsidRPr="003A4D9C" w:rsidRDefault="003A4D9C" w:rsidP="003A4D9C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Requested 3SAQS funding: </w:t>
      </w:r>
      <w:r w:rsidRPr="00BB2D26">
        <w:rPr>
          <w:sz w:val="24"/>
          <w:szCs w:val="24"/>
          <w:highlight w:val="yellow"/>
        </w:rPr>
        <w:t>$12,500</w:t>
      </w:r>
      <w:r>
        <w:rPr>
          <w:sz w:val="24"/>
          <w:szCs w:val="24"/>
        </w:rPr>
        <w:t xml:space="preserve"> up-front plus </w:t>
      </w:r>
      <w:r w:rsidRPr="00BB2D26">
        <w:rPr>
          <w:sz w:val="24"/>
          <w:szCs w:val="24"/>
          <w:highlight w:val="yellow"/>
        </w:rPr>
        <w:t>$</w:t>
      </w:r>
      <w:r w:rsidRPr="00BB2D26">
        <w:rPr>
          <w:sz w:val="24"/>
          <w:szCs w:val="24"/>
          <w:highlight w:val="yellow"/>
        </w:rPr>
        <w:t>60</w:t>
      </w:r>
      <w:r w:rsidRPr="00BB2D26">
        <w:rPr>
          <w:sz w:val="24"/>
          <w:szCs w:val="24"/>
          <w:highlight w:val="yellow"/>
        </w:rPr>
        <w:t>,000</w:t>
      </w:r>
      <w:r>
        <w:rPr>
          <w:sz w:val="24"/>
          <w:szCs w:val="24"/>
        </w:rPr>
        <w:t xml:space="preserve"> per year</w:t>
      </w:r>
    </w:p>
    <w:p w:rsidR="00BB2D26" w:rsidRDefault="003A4D9C" w:rsidP="0005665E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Maintain Walden or Hiawatha: </w:t>
      </w:r>
    </w:p>
    <w:p w:rsidR="0005665E" w:rsidRPr="00773AD3" w:rsidRDefault="00BB2D26" w:rsidP="00BB2D26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Requested </w:t>
      </w:r>
      <w:r w:rsidR="003A4D9C" w:rsidRPr="00BB2D26">
        <w:rPr>
          <w:sz w:val="24"/>
          <w:szCs w:val="24"/>
          <w:highlight w:val="yellow"/>
        </w:rPr>
        <w:t>$0</w:t>
      </w:r>
      <w:r w:rsidR="003A4D9C">
        <w:rPr>
          <w:sz w:val="24"/>
          <w:szCs w:val="24"/>
        </w:rPr>
        <w:t xml:space="preserve"> </w:t>
      </w:r>
      <w:r w:rsidR="003A4D9C">
        <w:rPr>
          <w:sz w:val="24"/>
          <w:szCs w:val="24"/>
        </w:rPr>
        <w:t xml:space="preserve">up-front plus </w:t>
      </w:r>
      <w:r w:rsidR="003A4D9C" w:rsidRPr="00BB2D26">
        <w:rPr>
          <w:sz w:val="24"/>
          <w:szCs w:val="24"/>
          <w:highlight w:val="yellow"/>
        </w:rPr>
        <w:t>$</w:t>
      </w:r>
      <w:r w:rsidR="003A4D9C" w:rsidRPr="00BB2D26">
        <w:rPr>
          <w:sz w:val="24"/>
          <w:szCs w:val="24"/>
          <w:highlight w:val="yellow"/>
        </w:rPr>
        <w:t>45</w:t>
      </w:r>
      <w:r w:rsidR="003A4D9C" w:rsidRPr="00BB2D26">
        <w:rPr>
          <w:sz w:val="24"/>
          <w:szCs w:val="24"/>
          <w:highlight w:val="yellow"/>
        </w:rPr>
        <w:t>,000</w:t>
      </w:r>
      <w:bookmarkStart w:id="0" w:name="_GoBack"/>
      <w:bookmarkEnd w:id="0"/>
      <w:r w:rsidR="003A4D9C">
        <w:rPr>
          <w:sz w:val="24"/>
          <w:szCs w:val="24"/>
        </w:rPr>
        <w:t xml:space="preserve"> per year</w:t>
      </w:r>
    </w:p>
    <w:sectPr w:rsidR="0005665E" w:rsidRPr="00773AD3" w:rsidSect="00505504">
      <w:pgSz w:w="12240" w:h="15840" w:code="1"/>
      <w:pgMar w:top="360" w:right="1440" w:bottom="720" w:left="144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70F"/>
    <w:multiLevelType w:val="hybridMultilevel"/>
    <w:tmpl w:val="D926FF66"/>
    <w:lvl w:ilvl="0" w:tplc="7332E25C">
      <w:start w:val="1"/>
      <w:numFmt w:val="bullet"/>
      <w:pStyle w:val="ReportBullet-Sub"/>
      <w:lvlText w:val="-"/>
      <w:lvlJc w:val="left"/>
      <w:pPr>
        <w:ind w:left="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>
    <w:nsid w:val="4EEE334C"/>
    <w:multiLevelType w:val="hybridMultilevel"/>
    <w:tmpl w:val="5B901462"/>
    <w:lvl w:ilvl="0" w:tplc="3AB0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7231"/>
    <w:multiLevelType w:val="hybridMultilevel"/>
    <w:tmpl w:val="5F0A9F8C"/>
    <w:lvl w:ilvl="0" w:tplc="3B267698">
      <w:start w:val="1"/>
      <w:numFmt w:val="bullet"/>
      <w:pStyle w:val="Repor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  <w:sz w:val="20"/>
      </w:rPr>
    </w:lvl>
    <w:lvl w:ilvl="1" w:tplc="8E1A15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D3"/>
    <w:rsid w:val="000221E0"/>
    <w:rsid w:val="00032160"/>
    <w:rsid w:val="0005665E"/>
    <w:rsid w:val="000701C9"/>
    <w:rsid w:val="00096476"/>
    <w:rsid w:val="000D1D22"/>
    <w:rsid w:val="00100299"/>
    <w:rsid w:val="00103BFB"/>
    <w:rsid w:val="00110517"/>
    <w:rsid w:val="001C20BD"/>
    <w:rsid w:val="001D1E8A"/>
    <w:rsid w:val="00287A8C"/>
    <w:rsid w:val="002A1CB7"/>
    <w:rsid w:val="002D251E"/>
    <w:rsid w:val="002E5D62"/>
    <w:rsid w:val="00397DE0"/>
    <w:rsid w:val="003A4D9C"/>
    <w:rsid w:val="003A5149"/>
    <w:rsid w:val="003F6E23"/>
    <w:rsid w:val="004058B1"/>
    <w:rsid w:val="00432D07"/>
    <w:rsid w:val="00445776"/>
    <w:rsid w:val="00474455"/>
    <w:rsid w:val="00484374"/>
    <w:rsid w:val="00505504"/>
    <w:rsid w:val="00524AD3"/>
    <w:rsid w:val="00572EB3"/>
    <w:rsid w:val="005A58A2"/>
    <w:rsid w:val="005C5BD3"/>
    <w:rsid w:val="005C760A"/>
    <w:rsid w:val="00651BC5"/>
    <w:rsid w:val="00665275"/>
    <w:rsid w:val="0069056D"/>
    <w:rsid w:val="006D64D3"/>
    <w:rsid w:val="006D73F8"/>
    <w:rsid w:val="00747826"/>
    <w:rsid w:val="00773AD3"/>
    <w:rsid w:val="007B2BF0"/>
    <w:rsid w:val="00801201"/>
    <w:rsid w:val="008165B9"/>
    <w:rsid w:val="008B7639"/>
    <w:rsid w:val="00932CCF"/>
    <w:rsid w:val="00990C00"/>
    <w:rsid w:val="009B4799"/>
    <w:rsid w:val="009D0711"/>
    <w:rsid w:val="009D5178"/>
    <w:rsid w:val="00A2482E"/>
    <w:rsid w:val="00A36BE4"/>
    <w:rsid w:val="00A43DB8"/>
    <w:rsid w:val="00A65A0C"/>
    <w:rsid w:val="00A80167"/>
    <w:rsid w:val="00AB3023"/>
    <w:rsid w:val="00AE2CA2"/>
    <w:rsid w:val="00AF19FC"/>
    <w:rsid w:val="00B90A76"/>
    <w:rsid w:val="00BB2D26"/>
    <w:rsid w:val="00BC02DE"/>
    <w:rsid w:val="00BD6BED"/>
    <w:rsid w:val="00C13E56"/>
    <w:rsid w:val="00C23995"/>
    <w:rsid w:val="00D01806"/>
    <w:rsid w:val="00DA62DE"/>
    <w:rsid w:val="00DD0350"/>
    <w:rsid w:val="00E10743"/>
    <w:rsid w:val="00E55E30"/>
    <w:rsid w:val="00EA6DE4"/>
    <w:rsid w:val="00ED4143"/>
    <w:rsid w:val="00EE35A0"/>
    <w:rsid w:val="00F00546"/>
    <w:rsid w:val="00F00932"/>
    <w:rsid w:val="00F4081B"/>
    <w:rsid w:val="00F632B3"/>
    <w:rsid w:val="00F71F07"/>
    <w:rsid w:val="00FD577D"/>
    <w:rsid w:val="00FE67E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rsid w:val="005A58A2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">
    <w:name w:val="Report Bullet"/>
    <w:basedOn w:val="Normal"/>
    <w:rsid w:val="005A58A2"/>
    <w:pPr>
      <w:numPr>
        <w:numId w:val="2"/>
      </w:numPr>
      <w:spacing w:after="6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LAST">
    <w:name w:val="Report Bullet LAST"/>
    <w:basedOn w:val="ReportBullet"/>
    <w:qFormat/>
    <w:rsid w:val="005A58A2"/>
    <w:pPr>
      <w:numPr>
        <w:numId w:val="0"/>
      </w:numPr>
      <w:spacing w:after="240"/>
    </w:pPr>
  </w:style>
  <w:style w:type="paragraph" w:customStyle="1" w:styleId="ReportBullet-Sub">
    <w:name w:val="Report Bullet-Sub"/>
    <w:basedOn w:val="Normal"/>
    <w:rsid w:val="005A58A2"/>
    <w:pPr>
      <w:numPr>
        <w:numId w:val="4"/>
      </w:numPr>
      <w:spacing w:after="60" w:line="240" w:lineRule="auto"/>
      <w:jc w:val="both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-SubLAST">
    <w:name w:val="Report Bullet-Sub LAST"/>
    <w:basedOn w:val="ReportBullet-Sub"/>
    <w:qFormat/>
    <w:rsid w:val="005A58A2"/>
    <w:pPr>
      <w:numPr>
        <w:numId w:val="0"/>
      </w:numPr>
      <w:spacing w:after="240"/>
    </w:pPr>
  </w:style>
  <w:style w:type="paragraph" w:customStyle="1" w:styleId="ReportTableCaption">
    <w:name w:val="Report Table Caption"/>
    <w:basedOn w:val="Normal"/>
    <w:qFormat/>
    <w:rsid w:val="005A58A2"/>
    <w:pPr>
      <w:tabs>
        <w:tab w:val="left" w:pos="900"/>
      </w:tabs>
      <w:spacing w:before="240" w:after="0" w:line="240" w:lineRule="exact"/>
    </w:pPr>
    <w:rPr>
      <w:rFonts w:eastAsia="Times New Roman" w:cs="Times New Roman"/>
      <w:b/>
      <w:snapToGrid w:val="0"/>
      <w:sz w:val="24"/>
      <w:szCs w:val="24"/>
    </w:rPr>
  </w:style>
  <w:style w:type="paragraph" w:customStyle="1" w:styleId="ReportFigureCaption">
    <w:name w:val="Report Figure Caption"/>
    <w:basedOn w:val="ReportTableCaption"/>
    <w:qFormat/>
    <w:rsid w:val="005A58A2"/>
    <w:pPr>
      <w:spacing w:before="0" w:after="480"/>
    </w:pPr>
  </w:style>
  <w:style w:type="paragraph" w:customStyle="1" w:styleId="ReportFootnoteText">
    <w:name w:val="Report Footnote Text"/>
    <w:next w:val="Normal"/>
    <w:rsid w:val="005A58A2"/>
    <w:pPr>
      <w:widowControl w:val="0"/>
      <w:tabs>
        <w:tab w:val="left" w:pos="180"/>
      </w:tabs>
      <w:spacing w:after="0" w:line="240" w:lineRule="auto"/>
      <w:ind w:left="180" w:hanging="180"/>
    </w:pPr>
    <w:rPr>
      <w:rFonts w:ascii="Calibri" w:eastAsia="Times New Roman" w:hAnsi="Calibri" w:cs="Arial"/>
      <w:snapToGrid w:val="0"/>
      <w:sz w:val="18"/>
      <w:szCs w:val="18"/>
    </w:rPr>
  </w:style>
  <w:style w:type="paragraph" w:customStyle="1" w:styleId="ReportFootnoteTextSuperscript">
    <w:name w:val="Report Footnote Text Superscript"/>
    <w:basedOn w:val="ReportFootnoteText"/>
    <w:next w:val="ReportFootnoteText"/>
    <w:rsid w:val="005A58A2"/>
    <w:rPr>
      <w:vertAlign w:val="superscript"/>
    </w:rPr>
  </w:style>
  <w:style w:type="paragraph" w:customStyle="1" w:styleId="ReportTableNotes">
    <w:name w:val="Report Table Notes"/>
    <w:basedOn w:val="Normal"/>
    <w:autoRedefine/>
    <w:rsid w:val="005A58A2"/>
    <w:pPr>
      <w:spacing w:after="0" w:line="240" w:lineRule="auto"/>
    </w:pPr>
    <w:rPr>
      <w:rFonts w:eastAsia="Times New Roman" w:cs="Arial"/>
      <w:snapToGrid w:val="0"/>
      <w:sz w:val="18"/>
      <w:szCs w:val="16"/>
    </w:rPr>
  </w:style>
  <w:style w:type="paragraph" w:customStyle="1" w:styleId="ReportFootnotes">
    <w:name w:val="Report Footnotes"/>
    <w:basedOn w:val="ReportTableNotes"/>
    <w:qFormat/>
    <w:rsid w:val="005A58A2"/>
    <w:pPr>
      <w:tabs>
        <w:tab w:val="left" w:pos="360"/>
      </w:tabs>
      <w:spacing w:after="60"/>
    </w:pPr>
  </w:style>
  <w:style w:type="paragraph" w:customStyle="1" w:styleId="ReportFootnotes-Last">
    <w:name w:val="Report Footnotes - Last"/>
    <w:basedOn w:val="ReportFootnotes"/>
    <w:qFormat/>
    <w:rsid w:val="005A58A2"/>
    <w:pPr>
      <w:spacing w:after="360"/>
    </w:pPr>
    <w:rPr>
      <w:szCs w:val="18"/>
    </w:rPr>
  </w:style>
  <w:style w:type="paragraph" w:customStyle="1" w:styleId="ReportHeading1">
    <w:name w:val="Report Heading 1"/>
    <w:basedOn w:val="Heading1"/>
    <w:rsid w:val="005A58A2"/>
    <w:pPr>
      <w:keepLines w:val="0"/>
      <w:spacing w:before="0" w:after="120" w:line="240" w:lineRule="auto"/>
      <w:jc w:val="both"/>
    </w:pPr>
    <w:rPr>
      <w:rFonts w:asciiTheme="minorHAnsi" w:eastAsia="Times New Roman" w:hAnsiTheme="minorHAnsi" w:cs="Times New Roman"/>
      <w:snapToGrid w:val="0"/>
      <w:color w:val="auto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Heading2">
    <w:name w:val="Report Heading 2"/>
    <w:basedOn w:val="Heading2"/>
    <w:rsid w:val="005A58A2"/>
    <w:pPr>
      <w:keepLines w:val="0"/>
      <w:tabs>
        <w:tab w:val="num" w:pos="540"/>
      </w:tabs>
      <w:spacing w:before="0" w:after="60" w:line="280" w:lineRule="exact"/>
    </w:pPr>
    <w:rPr>
      <w:rFonts w:asciiTheme="minorHAnsi" w:eastAsia="Times New Roman" w:hAnsiTheme="minorHAnsi" w:cs="Times New Roman"/>
      <w:caps/>
      <w:snapToGrid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portHeading4">
    <w:name w:val="Report Heading 4"/>
    <w:basedOn w:val="Heading4"/>
    <w:rsid w:val="005A58A2"/>
    <w:pPr>
      <w:keepLines w:val="0"/>
      <w:tabs>
        <w:tab w:val="left" w:pos="900"/>
      </w:tabs>
      <w:spacing w:before="0" w:after="60" w:line="240" w:lineRule="auto"/>
    </w:pPr>
    <w:rPr>
      <w:rFonts w:asciiTheme="minorHAnsi" w:eastAsia="Times New Roman" w:hAnsiTheme="minorHAnsi" w:cs="Times New Roman"/>
      <w:b w:val="0"/>
      <w:bCs w:val="0"/>
      <w:i w:val="0"/>
      <w:iCs w:val="0"/>
      <w:snapToGrid w:val="0"/>
      <w:color w:val="auto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portHeading3">
    <w:name w:val="Report Heading 3"/>
    <w:basedOn w:val="ReportHeading4"/>
    <w:next w:val="Normal"/>
    <w:rsid w:val="005A58A2"/>
    <w:pPr>
      <w:tabs>
        <w:tab w:val="clear" w:pos="900"/>
        <w:tab w:val="left" w:pos="720"/>
      </w:tabs>
    </w:pPr>
    <w:rPr>
      <w:b/>
      <w:u w:val="none"/>
    </w:rPr>
  </w:style>
  <w:style w:type="paragraph" w:customStyle="1" w:styleId="ReportHeading5">
    <w:name w:val="Report Heading 5"/>
    <w:basedOn w:val="Normal"/>
    <w:qFormat/>
    <w:rsid w:val="005A58A2"/>
    <w:pPr>
      <w:keepNext/>
      <w:tabs>
        <w:tab w:val="left" w:pos="1080"/>
      </w:tabs>
      <w:spacing w:after="60" w:line="240" w:lineRule="auto"/>
      <w:outlineLvl w:val="3"/>
    </w:pPr>
    <w:rPr>
      <w:rFonts w:eastAsia="Times New Roman" w:cs="Times New Roman"/>
      <w:i/>
      <w:snapToGrid w:val="0"/>
      <w:sz w:val="24"/>
    </w:rPr>
  </w:style>
  <w:style w:type="paragraph" w:customStyle="1" w:styleId="ReportHeading6">
    <w:name w:val="Report Heading 6"/>
    <w:basedOn w:val="Normal"/>
    <w:qFormat/>
    <w:rsid w:val="005A58A2"/>
    <w:pPr>
      <w:keepNext/>
      <w:tabs>
        <w:tab w:val="left" w:pos="1260"/>
      </w:tabs>
      <w:spacing w:after="60" w:line="240" w:lineRule="auto"/>
      <w:outlineLvl w:val="3"/>
    </w:pPr>
    <w:rPr>
      <w:rFonts w:eastAsia="Times New Roman" w:cs="Times New Roman"/>
      <w:snapToGrid w:val="0"/>
    </w:rPr>
  </w:style>
  <w:style w:type="paragraph" w:customStyle="1" w:styleId="ReportReferences">
    <w:name w:val="Report References"/>
    <w:basedOn w:val="Normal"/>
    <w:qFormat/>
    <w:rsid w:val="005A58A2"/>
    <w:pPr>
      <w:spacing w:after="120" w:line="240" w:lineRule="auto"/>
      <w:ind w:left="720" w:hanging="720"/>
    </w:pPr>
    <w:rPr>
      <w:rFonts w:cs="Times New Roman"/>
      <w:snapToGrid w:val="0"/>
      <w:sz w:val="24"/>
      <w:szCs w:val="24"/>
    </w:rPr>
  </w:style>
  <w:style w:type="paragraph" w:customStyle="1" w:styleId="ReportSignatureBlock">
    <w:name w:val="Report Signature Block"/>
    <w:basedOn w:val="ReportBodyText"/>
    <w:rsid w:val="005A58A2"/>
    <w:pPr>
      <w:spacing w:after="0"/>
    </w:pPr>
    <w:rPr>
      <w:rFonts w:ascii="Arial" w:hAnsi="Arial"/>
      <w:sz w:val="22"/>
      <w:szCs w:val="20"/>
    </w:rPr>
  </w:style>
  <w:style w:type="paragraph" w:customStyle="1" w:styleId="ReportTitle">
    <w:name w:val="Report Title"/>
    <w:basedOn w:val="Normal"/>
    <w:rsid w:val="005A58A2"/>
    <w:pPr>
      <w:spacing w:after="0" w:line="240" w:lineRule="auto"/>
      <w:jc w:val="right"/>
    </w:pPr>
    <w:rPr>
      <w:rFonts w:ascii="Calibri" w:eastAsia="Times New Roman" w:hAnsi="Calibri" w:cs="Times New Roman"/>
      <w:snapToGrid w:val="0"/>
      <w:sz w:val="36"/>
      <w:szCs w:val="20"/>
    </w:rPr>
  </w:style>
  <w:style w:type="paragraph" w:customStyle="1" w:styleId="ReportSubtitle">
    <w:name w:val="Report Subtitle"/>
    <w:basedOn w:val="ReportTitle"/>
    <w:rsid w:val="005A58A2"/>
    <w:rPr>
      <w:sz w:val="28"/>
      <w:szCs w:val="24"/>
    </w:rPr>
  </w:style>
  <w:style w:type="paragraph" w:customStyle="1" w:styleId="ReportTableBodyText">
    <w:name w:val="Report Table Body Text"/>
    <w:basedOn w:val="Normal"/>
    <w:rsid w:val="005A58A2"/>
    <w:pPr>
      <w:spacing w:after="0" w:line="240" w:lineRule="exact"/>
    </w:pPr>
    <w:rPr>
      <w:rFonts w:ascii="Calibri" w:eastAsia="Times New Roman" w:hAnsi="Calibri" w:cs="Arial"/>
      <w:snapToGrid w:val="0"/>
      <w:sz w:val="20"/>
      <w:szCs w:val="18"/>
    </w:rPr>
  </w:style>
  <w:style w:type="paragraph" w:customStyle="1" w:styleId="ReportTableSub-Heading">
    <w:name w:val="Report Table Sub-Heading"/>
    <w:basedOn w:val="Normal"/>
    <w:rsid w:val="005A58A2"/>
    <w:pPr>
      <w:keepNext/>
      <w:keepLines/>
      <w:spacing w:after="0" w:line="240" w:lineRule="exact"/>
      <w:jc w:val="center"/>
    </w:pPr>
    <w:rPr>
      <w:rFonts w:eastAsia="Times New Roman" w:cs="Times New Roman"/>
      <w:b/>
      <w:snapToGrid w:val="0"/>
      <w:sz w:val="20"/>
      <w:szCs w:val="18"/>
    </w:rPr>
  </w:style>
  <w:style w:type="paragraph" w:customStyle="1" w:styleId="ReportTableHeading">
    <w:name w:val="Report Table Heading"/>
    <w:basedOn w:val="ReportTableSub-Heading"/>
    <w:qFormat/>
    <w:rsid w:val="005A58A2"/>
    <w:rPr>
      <w:szCs w:val="20"/>
    </w:rPr>
  </w:style>
  <w:style w:type="paragraph" w:customStyle="1" w:styleId="ReportTitlePageReportInfo">
    <w:name w:val="Report Title Page Report Info"/>
    <w:basedOn w:val="Normal"/>
    <w:rsid w:val="005A58A2"/>
    <w:pPr>
      <w:spacing w:after="0" w:line="240" w:lineRule="auto"/>
      <w:jc w:val="right"/>
    </w:pPr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customStyle="1" w:styleId="ReportTitlePageReportInfoSubHeadings">
    <w:name w:val="Report Title Page Report Info SubHeadings"/>
    <w:basedOn w:val="Normal"/>
    <w:rsid w:val="005A58A2"/>
    <w:pPr>
      <w:spacing w:before="24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OCHeadingCONTENTS16PT">
    <w:name w:val="Report TOC Heading_CONTENTS 16PT"/>
    <w:basedOn w:val="Normal"/>
    <w:rsid w:val="005A58A2"/>
    <w:pPr>
      <w:spacing w:after="0" w:line="280" w:lineRule="exact"/>
    </w:pPr>
    <w:rPr>
      <w:rFonts w:ascii="Arial" w:eastAsia="Times New Roman" w:hAnsi="Arial" w:cs="Times New Roman"/>
      <w:b/>
      <w:bCs/>
      <w:snapToGrid w:val="0"/>
      <w:sz w:val="32"/>
      <w:szCs w:val="20"/>
    </w:rPr>
  </w:style>
  <w:style w:type="paragraph" w:customStyle="1" w:styleId="ReportTOCHeadings">
    <w:name w:val="Report TOC Headings"/>
    <w:basedOn w:val="Normal"/>
    <w:qFormat/>
    <w:rsid w:val="005A58A2"/>
    <w:pPr>
      <w:tabs>
        <w:tab w:val="right" w:pos="9180"/>
      </w:tabs>
      <w:spacing w:before="360" w:after="120" w:line="240" w:lineRule="auto"/>
      <w:ind w:right="1152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ReportTOCPageHeader">
    <w:name w:val="Report TOC Page Header"/>
    <w:basedOn w:val="Normal"/>
    <w:rsid w:val="005A58A2"/>
    <w:pPr>
      <w:spacing w:after="0" w:line="280" w:lineRule="exact"/>
      <w:jc w:val="right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65A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3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rsid w:val="005A58A2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">
    <w:name w:val="Report Bullet"/>
    <w:basedOn w:val="Normal"/>
    <w:rsid w:val="005A58A2"/>
    <w:pPr>
      <w:numPr>
        <w:numId w:val="2"/>
      </w:numPr>
      <w:spacing w:after="6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LAST">
    <w:name w:val="Report Bullet LAST"/>
    <w:basedOn w:val="ReportBullet"/>
    <w:qFormat/>
    <w:rsid w:val="005A58A2"/>
    <w:pPr>
      <w:numPr>
        <w:numId w:val="0"/>
      </w:numPr>
      <w:spacing w:after="240"/>
    </w:pPr>
  </w:style>
  <w:style w:type="paragraph" w:customStyle="1" w:styleId="ReportBullet-Sub">
    <w:name w:val="Report Bullet-Sub"/>
    <w:basedOn w:val="Normal"/>
    <w:rsid w:val="005A58A2"/>
    <w:pPr>
      <w:numPr>
        <w:numId w:val="4"/>
      </w:numPr>
      <w:spacing w:after="60" w:line="240" w:lineRule="auto"/>
      <w:jc w:val="both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-SubLAST">
    <w:name w:val="Report Bullet-Sub LAST"/>
    <w:basedOn w:val="ReportBullet-Sub"/>
    <w:qFormat/>
    <w:rsid w:val="005A58A2"/>
    <w:pPr>
      <w:numPr>
        <w:numId w:val="0"/>
      </w:numPr>
      <w:spacing w:after="240"/>
    </w:pPr>
  </w:style>
  <w:style w:type="paragraph" w:customStyle="1" w:styleId="ReportTableCaption">
    <w:name w:val="Report Table Caption"/>
    <w:basedOn w:val="Normal"/>
    <w:qFormat/>
    <w:rsid w:val="005A58A2"/>
    <w:pPr>
      <w:tabs>
        <w:tab w:val="left" w:pos="900"/>
      </w:tabs>
      <w:spacing w:before="240" w:after="0" w:line="240" w:lineRule="exact"/>
    </w:pPr>
    <w:rPr>
      <w:rFonts w:eastAsia="Times New Roman" w:cs="Times New Roman"/>
      <w:b/>
      <w:snapToGrid w:val="0"/>
      <w:sz w:val="24"/>
      <w:szCs w:val="24"/>
    </w:rPr>
  </w:style>
  <w:style w:type="paragraph" w:customStyle="1" w:styleId="ReportFigureCaption">
    <w:name w:val="Report Figure Caption"/>
    <w:basedOn w:val="ReportTableCaption"/>
    <w:qFormat/>
    <w:rsid w:val="005A58A2"/>
    <w:pPr>
      <w:spacing w:before="0" w:after="480"/>
    </w:pPr>
  </w:style>
  <w:style w:type="paragraph" w:customStyle="1" w:styleId="ReportFootnoteText">
    <w:name w:val="Report Footnote Text"/>
    <w:next w:val="Normal"/>
    <w:rsid w:val="005A58A2"/>
    <w:pPr>
      <w:widowControl w:val="0"/>
      <w:tabs>
        <w:tab w:val="left" w:pos="180"/>
      </w:tabs>
      <w:spacing w:after="0" w:line="240" w:lineRule="auto"/>
      <w:ind w:left="180" w:hanging="180"/>
    </w:pPr>
    <w:rPr>
      <w:rFonts w:ascii="Calibri" w:eastAsia="Times New Roman" w:hAnsi="Calibri" w:cs="Arial"/>
      <w:snapToGrid w:val="0"/>
      <w:sz w:val="18"/>
      <w:szCs w:val="18"/>
    </w:rPr>
  </w:style>
  <w:style w:type="paragraph" w:customStyle="1" w:styleId="ReportFootnoteTextSuperscript">
    <w:name w:val="Report Footnote Text Superscript"/>
    <w:basedOn w:val="ReportFootnoteText"/>
    <w:next w:val="ReportFootnoteText"/>
    <w:rsid w:val="005A58A2"/>
    <w:rPr>
      <w:vertAlign w:val="superscript"/>
    </w:rPr>
  </w:style>
  <w:style w:type="paragraph" w:customStyle="1" w:styleId="ReportTableNotes">
    <w:name w:val="Report Table Notes"/>
    <w:basedOn w:val="Normal"/>
    <w:autoRedefine/>
    <w:rsid w:val="005A58A2"/>
    <w:pPr>
      <w:spacing w:after="0" w:line="240" w:lineRule="auto"/>
    </w:pPr>
    <w:rPr>
      <w:rFonts w:eastAsia="Times New Roman" w:cs="Arial"/>
      <w:snapToGrid w:val="0"/>
      <w:sz w:val="18"/>
      <w:szCs w:val="16"/>
    </w:rPr>
  </w:style>
  <w:style w:type="paragraph" w:customStyle="1" w:styleId="ReportFootnotes">
    <w:name w:val="Report Footnotes"/>
    <w:basedOn w:val="ReportTableNotes"/>
    <w:qFormat/>
    <w:rsid w:val="005A58A2"/>
    <w:pPr>
      <w:tabs>
        <w:tab w:val="left" w:pos="360"/>
      </w:tabs>
      <w:spacing w:after="60"/>
    </w:pPr>
  </w:style>
  <w:style w:type="paragraph" w:customStyle="1" w:styleId="ReportFootnotes-Last">
    <w:name w:val="Report Footnotes - Last"/>
    <w:basedOn w:val="ReportFootnotes"/>
    <w:qFormat/>
    <w:rsid w:val="005A58A2"/>
    <w:pPr>
      <w:spacing w:after="360"/>
    </w:pPr>
    <w:rPr>
      <w:szCs w:val="18"/>
    </w:rPr>
  </w:style>
  <w:style w:type="paragraph" w:customStyle="1" w:styleId="ReportHeading1">
    <w:name w:val="Report Heading 1"/>
    <w:basedOn w:val="Heading1"/>
    <w:rsid w:val="005A58A2"/>
    <w:pPr>
      <w:keepLines w:val="0"/>
      <w:spacing w:before="0" w:after="120" w:line="240" w:lineRule="auto"/>
      <w:jc w:val="both"/>
    </w:pPr>
    <w:rPr>
      <w:rFonts w:asciiTheme="minorHAnsi" w:eastAsia="Times New Roman" w:hAnsiTheme="minorHAnsi" w:cs="Times New Roman"/>
      <w:snapToGrid w:val="0"/>
      <w:color w:val="auto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Heading2">
    <w:name w:val="Report Heading 2"/>
    <w:basedOn w:val="Heading2"/>
    <w:rsid w:val="005A58A2"/>
    <w:pPr>
      <w:keepLines w:val="0"/>
      <w:tabs>
        <w:tab w:val="num" w:pos="540"/>
      </w:tabs>
      <w:spacing w:before="0" w:after="60" w:line="280" w:lineRule="exact"/>
    </w:pPr>
    <w:rPr>
      <w:rFonts w:asciiTheme="minorHAnsi" w:eastAsia="Times New Roman" w:hAnsiTheme="minorHAnsi" w:cs="Times New Roman"/>
      <w:caps/>
      <w:snapToGrid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portHeading4">
    <w:name w:val="Report Heading 4"/>
    <w:basedOn w:val="Heading4"/>
    <w:rsid w:val="005A58A2"/>
    <w:pPr>
      <w:keepLines w:val="0"/>
      <w:tabs>
        <w:tab w:val="left" w:pos="900"/>
      </w:tabs>
      <w:spacing w:before="0" w:after="60" w:line="240" w:lineRule="auto"/>
    </w:pPr>
    <w:rPr>
      <w:rFonts w:asciiTheme="minorHAnsi" w:eastAsia="Times New Roman" w:hAnsiTheme="minorHAnsi" w:cs="Times New Roman"/>
      <w:b w:val="0"/>
      <w:bCs w:val="0"/>
      <w:i w:val="0"/>
      <w:iCs w:val="0"/>
      <w:snapToGrid w:val="0"/>
      <w:color w:val="auto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portHeading3">
    <w:name w:val="Report Heading 3"/>
    <w:basedOn w:val="ReportHeading4"/>
    <w:next w:val="Normal"/>
    <w:rsid w:val="005A58A2"/>
    <w:pPr>
      <w:tabs>
        <w:tab w:val="clear" w:pos="900"/>
        <w:tab w:val="left" w:pos="720"/>
      </w:tabs>
    </w:pPr>
    <w:rPr>
      <w:b/>
      <w:u w:val="none"/>
    </w:rPr>
  </w:style>
  <w:style w:type="paragraph" w:customStyle="1" w:styleId="ReportHeading5">
    <w:name w:val="Report Heading 5"/>
    <w:basedOn w:val="Normal"/>
    <w:qFormat/>
    <w:rsid w:val="005A58A2"/>
    <w:pPr>
      <w:keepNext/>
      <w:tabs>
        <w:tab w:val="left" w:pos="1080"/>
      </w:tabs>
      <w:spacing w:after="60" w:line="240" w:lineRule="auto"/>
      <w:outlineLvl w:val="3"/>
    </w:pPr>
    <w:rPr>
      <w:rFonts w:eastAsia="Times New Roman" w:cs="Times New Roman"/>
      <w:i/>
      <w:snapToGrid w:val="0"/>
      <w:sz w:val="24"/>
    </w:rPr>
  </w:style>
  <w:style w:type="paragraph" w:customStyle="1" w:styleId="ReportHeading6">
    <w:name w:val="Report Heading 6"/>
    <w:basedOn w:val="Normal"/>
    <w:qFormat/>
    <w:rsid w:val="005A58A2"/>
    <w:pPr>
      <w:keepNext/>
      <w:tabs>
        <w:tab w:val="left" w:pos="1260"/>
      </w:tabs>
      <w:spacing w:after="60" w:line="240" w:lineRule="auto"/>
      <w:outlineLvl w:val="3"/>
    </w:pPr>
    <w:rPr>
      <w:rFonts w:eastAsia="Times New Roman" w:cs="Times New Roman"/>
      <w:snapToGrid w:val="0"/>
    </w:rPr>
  </w:style>
  <w:style w:type="paragraph" w:customStyle="1" w:styleId="ReportReferences">
    <w:name w:val="Report References"/>
    <w:basedOn w:val="Normal"/>
    <w:qFormat/>
    <w:rsid w:val="005A58A2"/>
    <w:pPr>
      <w:spacing w:after="120" w:line="240" w:lineRule="auto"/>
      <w:ind w:left="720" w:hanging="720"/>
    </w:pPr>
    <w:rPr>
      <w:rFonts w:cs="Times New Roman"/>
      <w:snapToGrid w:val="0"/>
      <w:sz w:val="24"/>
      <w:szCs w:val="24"/>
    </w:rPr>
  </w:style>
  <w:style w:type="paragraph" w:customStyle="1" w:styleId="ReportSignatureBlock">
    <w:name w:val="Report Signature Block"/>
    <w:basedOn w:val="ReportBodyText"/>
    <w:rsid w:val="005A58A2"/>
    <w:pPr>
      <w:spacing w:after="0"/>
    </w:pPr>
    <w:rPr>
      <w:rFonts w:ascii="Arial" w:hAnsi="Arial"/>
      <w:sz w:val="22"/>
      <w:szCs w:val="20"/>
    </w:rPr>
  </w:style>
  <w:style w:type="paragraph" w:customStyle="1" w:styleId="ReportTitle">
    <w:name w:val="Report Title"/>
    <w:basedOn w:val="Normal"/>
    <w:rsid w:val="005A58A2"/>
    <w:pPr>
      <w:spacing w:after="0" w:line="240" w:lineRule="auto"/>
      <w:jc w:val="right"/>
    </w:pPr>
    <w:rPr>
      <w:rFonts w:ascii="Calibri" w:eastAsia="Times New Roman" w:hAnsi="Calibri" w:cs="Times New Roman"/>
      <w:snapToGrid w:val="0"/>
      <w:sz w:val="36"/>
      <w:szCs w:val="20"/>
    </w:rPr>
  </w:style>
  <w:style w:type="paragraph" w:customStyle="1" w:styleId="ReportSubtitle">
    <w:name w:val="Report Subtitle"/>
    <w:basedOn w:val="ReportTitle"/>
    <w:rsid w:val="005A58A2"/>
    <w:rPr>
      <w:sz w:val="28"/>
      <w:szCs w:val="24"/>
    </w:rPr>
  </w:style>
  <w:style w:type="paragraph" w:customStyle="1" w:styleId="ReportTableBodyText">
    <w:name w:val="Report Table Body Text"/>
    <w:basedOn w:val="Normal"/>
    <w:rsid w:val="005A58A2"/>
    <w:pPr>
      <w:spacing w:after="0" w:line="240" w:lineRule="exact"/>
    </w:pPr>
    <w:rPr>
      <w:rFonts w:ascii="Calibri" w:eastAsia="Times New Roman" w:hAnsi="Calibri" w:cs="Arial"/>
      <w:snapToGrid w:val="0"/>
      <w:sz w:val="20"/>
      <w:szCs w:val="18"/>
    </w:rPr>
  </w:style>
  <w:style w:type="paragraph" w:customStyle="1" w:styleId="ReportTableSub-Heading">
    <w:name w:val="Report Table Sub-Heading"/>
    <w:basedOn w:val="Normal"/>
    <w:rsid w:val="005A58A2"/>
    <w:pPr>
      <w:keepNext/>
      <w:keepLines/>
      <w:spacing w:after="0" w:line="240" w:lineRule="exact"/>
      <w:jc w:val="center"/>
    </w:pPr>
    <w:rPr>
      <w:rFonts w:eastAsia="Times New Roman" w:cs="Times New Roman"/>
      <w:b/>
      <w:snapToGrid w:val="0"/>
      <w:sz w:val="20"/>
      <w:szCs w:val="18"/>
    </w:rPr>
  </w:style>
  <w:style w:type="paragraph" w:customStyle="1" w:styleId="ReportTableHeading">
    <w:name w:val="Report Table Heading"/>
    <w:basedOn w:val="ReportTableSub-Heading"/>
    <w:qFormat/>
    <w:rsid w:val="005A58A2"/>
    <w:rPr>
      <w:szCs w:val="20"/>
    </w:rPr>
  </w:style>
  <w:style w:type="paragraph" w:customStyle="1" w:styleId="ReportTitlePageReportInfo">
    <w:name w:val="Report Title Page Report Info"/>
    <w:basedOn w:val="Normal"/>
    <w:rsid w:val="005A58A2"/>
    <w:pPr>
      <w:spacing w:after="0" w:line="240" w:lineRule="auto"/>
      <w:jc w:val="right"/>
    </w:pPr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customStyle="1" w:styleId="ReportTitlePageReportInfoSubHeadings">
    <w:name w:val="Report Title Page Report Info SubHeadings"/>
    <w:basedOn w:val="Normal"/>
    <w:rsid w:val="005A58A2"/>
    <w:pPr>
      <w:spacing w:before="24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OCHeadingCONTENTS16PT">
    <w:name w:val="Report TOC Heading_CONTENTS 16PT"/>
    <w:basedOn w:val="Normal"/>
    <w:rsid w:val="005A58A2"/>
    <w:pPr>
      <w:spacing w:after="0" w:line="280" w:lineRule="exact"/>
    </w:pPr>
    <w:rPr>
      <w:rFonts w:ascii="Arial" w:eastAsia="Times New Roman" w:hAnsi="Arial" w:cs="Times New Roman"/>
      <w:b/>
      <w:bCs/>
      <w:snapToGrid w:val="0"/>
      <w:sz w:val="32"/>
      <w:szCs w:val="20"/>
    </w:rPr>
  </w:style>
  <w:style w:type="paragraph" w:customStyle="1" w:styleId="ReportTOCHeadings">
    <w:name w:val="Report TOC Headings"/>
    <w:basedOn w:val="Normal"/>
    <w:qFormat/>
    <w:rsid w:val="005A58A2"/>
    <w:pPr>
      <w:tabs>
        <w:tab w:val="right" w:pos="9180"/>
      </w:tabs>
      <w:spacing w:before="360" w:after="120" w:line="240" w:lineRule="auto"/>
      <w:ind w:right="1152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ReportTOCPageHeader">
    <w:name w:val="Report TOC Page Header"/>
    <w:basedOn w:val="Normal"/>
    <w:rsid w:val="005A58A2"/>
    <w:pPr>
      <w:spacing w:after="0" w:line="280" w:lineRule="exact"/>
      <w:jc w:val="right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65A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Stoeckenius</dc:creator>
  <cp:lastModifiedBy>Till Stoeckenius</cp:lastModifiedBy>
  <cp:revision>6</cp:revision>
  <dcterms:created xsi:type="dcterms:W3CDTF">2014-02-10T17:11:00Z</dcterms:created>
  <dcterms:modified xsi:type="dcterms:W3CDTF">2014-02-10T23:31:00Z</dcterms:modified>
</cp:coreProperties>
</file>