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9F" w:rsidRPr="00374E9F" w:rsidRDefault="00374E9F" w:rsidP="00374E9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74E9F">
        <w:rPr>
          <w:rFonts w:eastAsia="Times New Roman" w:cstheme="minorHAnsi"/>
          <w:color w:val="222222"/>
          <w:u w:val="single"/>
        </w:rPr>
        <w:t>Sept. 26 EIMP SC Call - Agenda</w:t>
      </w:r>
    </w:p>
    <w:p w:rsidR="00374E9F" w:rsidRPr="00374E9F" w:rsidRDefault="00374E9F" w:rsidP="00374E9F">
      <w:pPr>
        <w:shd w:val="clear" w:color="auto" w:fill="FFFFFF"/>
        <w:spacing w:after="0" w:line="231" w:lineRule="atLeast"/>
        <w:ind w:left="720"/>
        <w:rPr>
          <w:rFonts w:eastAsia="Times New Roman" w:cstheme="minorHAnsi"/>
          <w:color w:val="222222"/>
        </w:rPr>
      </w:pPr>
      <w:r w:rsidRPr="00374E9F">
        <w:rPr>
          <w:rFonts w:eastAsia="Times New Roman" w:cstheme="minorHAnsi"/>
          <w:color w:val="222222"/>
        </w:rPr>
        <w:t> </w:t>
      </w:r>
    </w:p>
    <w:p w:rsidR="00374E9F" w:rsidRPr="00F82C6F" w:rsidRDefault="00374E9F" w:rsidP="00374E9F">
      <w:pPr>
        <w:pStyle w:val="ListParagraph"/>
        <w:numPr>
          <w:ilvl w:val="0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Roll call; note taker - Arizona</w:t>
      </w:r>
    </w:p>
    <w:p w:rsidR="00374E9F" w:rsidRPr="00F82C6F" w:rsidRDefault="00374E9F" w:rsidP="00374E9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Notes from August call meeting posted on wiki page – Farren (</w:t>
      </w:r>
      <w:hyperlink r:id="rId6" w:tgtFrame="_blank" w:history="1">
        <w:r w:rsidRPr="00F82C6F">
          <w:rPr>
            <w:rFonts w:eastAsia="Times New Roman" w:cstheme="minorHAnsi"/>
            <w:color w:val="428BCA"/>
            <w:u w:val="single"/>
            <w:lang w:val="en"/>
          </w:rPr>
          <w:t>Western U.S. regional analysis - emissions inventories for Regional Haze planning</w:t>
        </w:r>
      </w:hyperlink>
      <w:r w:rsidRPr="00F82C6F">
        <w:rPr>
          <w:rFonts w:eastAsia="Times New Roman" w:cstheme="minorHAnsi"/>
          <w:color w:val="333333"/>
          <w:lang w:val="en"/>
        </w:rPr>
        <w:t>)</w:t>
      </w:r>
    </w:p>
    <w:p w:rsidR="00374E9F" w:rsidRDefault="00B94EF6" w:rsidP="00374E9F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Attendance:</w:t>
      </w:r>
    </w:p>
    <w:p w:rsidR="00B94EF6" w:rsidRDefault="00B94EF6" w:rsidP="00374E9F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AZ-Elias (</w:t>
      </w:r>
      <w:proofErr w:type="spellStart"/>
      <w:r w:rsidRPr="00B94EF6">
        <w:rPr>
          <w:rFonts w:eastAsia="Times New Roman" w:cstheme="minorHAnsi"/>
          <w:color w:val="222222"/>
        </w:rPr>
        <w:t>notetaker</w:t>
      </w:r>
      <w:proofErr w:type="spellEnd"/>
      <w:r w:rsidRPr="00B94EF6">
        <w:rPr>
          <w:rFonts w:eastAsia="Times New Roman" w:cstheme="minorHAnsi"/>
          <w:color w:val="222222"/>
        </w:rPr>
        <w:t>)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CA-Mark Hixson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CO-Curt, Kevin, Weston, Carlos, Shira, Dale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MT-Rhonda and Brandon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NV-Steven and Sig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NM-Mark Jones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ND-David and others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OR-Brandy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UT-Jay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WA-Farren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WY-Ben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WRAP/CIRA - Tom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RAMBOLL - Ralph, John, Tejas, etc.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EPA - Gail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NPS - Mike, Pat</w:t>
      </w:r>
    </w:p>
    <w:p w:rsidR="00B94EF6" w:rsidRPr="00B94EF6" w:rsidRDefault="00B94EF6" w:rsidP="00B94EF6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r w:rsidRPr="00B94EF6">
        <w:rPr>
          <w:rFonts w:eastAsia="Times New Roman" w:cstheme="minorHAnsi"/>
          <w:color w:val="222222"/>
        </w:rPr>
        <w:t>Denver - Amanda</w:t>
      </w:r>
    </w:p>
    <w:p w:rsidR="00B94EF6" w:rsidRPr="00374E9F" w:rsidRDefault="00B94EF6" w:rsidP="00374E9F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  <w:bookmarkStart w:id="0" w:name="_GoBack"/>
      <w:bookmarkEnd w:id="0"/>
    </w:p>
    <w:p w:rsidR="00374E9F" w:rsidRPr="00F82C6F" w:rsidRDefault="00374E9F" w:rsidP="00374E9F">
      <w:pPr>
        <w:pStyle w:val="ListParagraph"/>
        <w:numPr>
          <w:ilvl w:val="0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Shakeout V2 and Representative Baseline modeling scenarios’ run progress - Ramboll (attached)</w:t>
      </w:r>
    </w:p>
    <w:p w:rsidR="00374E9F" w:rsidRPr="00F82C6F" w:rsidRDefault="00F82C6F" w:rsidP="00374E9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See PowerPoint attached</w:t>
      </w:r>
    </w:p>
    <w:p w:rsidR="00F82C6F" w:rsidRPr="00F82C6F" w:rsidRDefault="00F82C6F" w:rsidP="00374E9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RTOWG coordination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Some delays in getting emission processing for 2014v2. Not going to be doing MEGHAN biogenic, will proceed with BEIS. Shorten fire plume rise study for just a season and not the whole year. Will proceed with CAMx</w:t>
      </w:r>
    </w:p>
    <w:p w:rsidR="00F82C6F" w:rsidRPr="00F82C6F" w:rsidRDefault="00F82C6F" w:rsidP="00F82C6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2014v2 shakeout simulation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Found an error in the processing of the O&amp;G EI with the temporal profiles. Fixed.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Remapping CMAQ emissions to CAMx to include new elements (e.g. calcium).</w:t>
      </w:r>
    </w:p>
    <w:p w:rsidR="00F82C6F" w:rsidRPr="00F82C6F" w:rsidRDefault="00F82C6F" w:rsidP="00374E9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Natural conditions run finished (GEOS-Chem)</w:t>
      </w:r>
    </w:p>
    <w:p w:rsidR="00F82C6F" w:rsidRPr="00F82C6F" w:rsidRDefault="00F82C6F" w:rsidP="00F82C6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Processing Representative Baseline EGU Emissions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WRAP EGU analysis - some states may make changes</w:t>
      </w:r>
    </w:p>
    <w:p w:rsidR="00F82C6F" w:rsidRPr="00F82C6F" w:rsidRDefault="00F82C6F" w:rsidP="00F82C6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Continue bi-weekly RTOWG co-chair coordination calls</w:t>
      </w:r>
    </w:p>
    <w:p w:rsidR="00F82C6F" w:rsidRPr="00F82C6F" w:rsidRDefault="00F82C6F" w:rsidP="00F82C6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Reviewing OAQPS 2016 regional haze modeling TSD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Not planning on gathering the 20TB of data from this "beta prime" run, awaiting EPA to publish first run.</w:t>
      </w:r>
    </w:p>
    <w:p w:rsidR="00F82C6F" w:rsidRPr="00F82C6F" w:rsidRDefault="00F82C6F" w:rsidP="00F82C6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Farren will work with Ralph to pass along representative updates</w:t>
      </w:r>
    </w:p>
    <w:p w:rsidR="00F82C6F" w:rsidRPr="00F82C6F" w:rsidRDefault="00F82C6F" w:rsidP="00F82C6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Workplan Tasks for the Next 2 Months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Finish updates to 2014v2 emissions and run CAMx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lastRenderedPageBreak/>
        <w:t>Abbreviated fire plume rise sensitivity run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GEOS-Chem “international contributions” run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Feed the two GEOS-Chem runs (“natural conditions” and “international contributions”)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to CAMx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Broad-Based Anthro vs. Natural PM Source Apportionment run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Representative Baseline Emissions Modeling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Representative Baseline PGM Modeling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Dynamic Evaluation Scoping Memo in September</w:t>
      </w:r>
    </w:p>
    <w:p w:rsidR="00F82C6F" w:rsidRPr="00F82C6F" w:rsidRDefault="00F82C6F" w:rsidP="00F82C6F">
      <w:pPr>
        <w:pStyle w:val="ListParagraph"/>
        <w:numPr>
          <w:ilvl w:val="3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Hope to get it out this week. Project back to 2002. See how the model performs from 2002-2014. Useful since we are projecting to 2028.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2028 Mobile Source Emissions Projections</w:t>
      </w:r>
    </w:p>
    <w:p w:rsidR="00F82C6F" w:rsidRPr="00F82C6F" w:rsidRDefault="00F82C6F" w:rsidP="00F82C6F">
      <w:pPr>
        <w:pStyle w:val="ListParagraph"/>
        <w:numPr>
          <w:ilvl w:val="3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OnRoad, Nonroad, Rail, Marine.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2028 OTB/OTW Modeling and Visibility Projections</w:t>
      </w:r>
    </w:p>
    <w:p w:rsidR="00F82C6F" w:rsidRPr="00F82C6F" w:rsidRDefault="00F82C6F" w:rsidP="00F82C6F">
      <w:pPr>
        <w:pStyle w:val="ListParagraph"/>
        <w:numPr>
          <w:ilvl w:val="3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Want to get done by December</w:t>
      </w:r>
    </w:p>
    <w:p w:rsidR="00374E9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</w:rPr>
      </w:pPr>
      <w:r w:rsidRPr="00F82C6F">
        <w:rPr>
          <w:rFonts w:eastAsia="Times New Roman" w:cstheme="minorHAnsi"/>
          <w:color w:val="000000"/>
        </w:rPr>
        <w:t>Analysis of OAQPS 2016 Regional Haze Modeling Platform &amp; 2028 Visibility Projection</w:t>
      </w:r>
    </w:p>
    <w:p w:rsidR="00F82C6F" w:rsidRPr="00F82C6F" w:rsidRDefault="00F82C6F" w:rsidP="00F82C6F">
      <w:pPr>
        <w:pStyle w:val="ListParagraph"/>
        <w:shd w:val="clear" w:color="auto" w:fill="FFFFFF"/>
        <w:spacing w:after="0" w:line="231" w:lineRule="atLeast"/>
        <w:ind w:left="2520"/>
        <w:rPr>
          <w:rFonts w:eastAsia="Times New Roman" w:cstheme="minorHAnsi"/>
          <w:color w:val="000000"/>
        </w:rPr>
      </w:pPr>
    </w:p>
    <w:p w:rsidR="00374E9F" w:rsidRPr="00F82C6F" w:rsidRDefault="00374E9F" w:rsidP="00374E9F">
      <w:pPr>
        <w:pStyle w:val="ListParagraph"/>
        <w:numPr>
          <w:ilvl w:val="0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000000"/>
        </w:rPr>
        <w:t>Last Call for Representative Baseline EI inputs</w:t>
      </w:r>
      <w:r w:rsidRPr="00F82C6F">
        <w:rPr>
          <w:rFonts w:eastAsia="Times New Roman" w:cstheme="minorHAnsi"/>
          <w:color w:val="222222"/>
        </w:rPr>
        <w:t> – Farren</w:t>
      </w:r>
    </w:p>
    <w:p w:rsidR="00374E9F" w:rsidRPr="00F82C6F" w:rsidRDefault="00F82C6F" w:rsidP="00374E9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Only a few days left. Send them now before Farren sends them to Ramboll</w:t>
      </w:r>
    </w:p>
    <w:p w:rsidR="00374E9F" w:rsidRPr="00374E9F" w:rsidRDefault="00374E9F" w:rsidP="00374E9F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</w:p>
    <w:p w:rsidR="00374E9F" w:rsidRPr="00F82C6F" w:rsidRDefault="00374E9F" w:rsidP="00374E9F">
      <w:pPr>
        <w:pStyle w:val="ListParagraph"/>
        <w:numPr>
          <w:ilvl w:val="0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List of OTB/OTW inputs received from states – Farren</w:t>
      </w:r>
    </w:p>
    <w:p w:rsidR="00F82C6F" w:rsidRPr="00F82C6F" w:rsidRDefault="00F82C6F" w:rsidP="00374E9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Deadline changed from August 1 to August 31 and now it is September. New deadline is October 25 at the latest.</w:t>
      </w:r>
    </w:p>
    <w:p w:rsidR="00F82C6F" w:rsidRPr="00F82C6F" w:rsidRDefault="00F82C6F" w:rsidP="00374E9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3 responses so far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Albuquerque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Arizona</w:t>
      </w:r>
    </w:p>
    <w:p w:rsidR="00374E9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Montana</w:t>
      </w:r>
    </w:p>
    <w:p w:rsidR="00F82C6F" w:rsidRPr="00F82C6F" w:rsidRDefault="00F82C6F" w:rsidP="00F82C6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 xml:space="preserve">Control scenario inputs due in December. Ramboll will be working on the processing and model run in Q1 2020. </w:t>
      </w:r>
    </w:p>
    <w:p w:rsidR="00374E9F" w:rsidRPr="00374E9F" w:rsidRDefault="00374E9F" w:rsidP="00374E9F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</w:p>
    <w:p w:rsidR="00374E9F" w:rsidRPr="00F82C6F" w:rsidRDefault="00374E9F" w:rsidP="00374E9F">
      <w:pPr>
        <w:pStyle w:val="ListParagraph"/>
        <w:numPr>
          <w:ilvl w:val="0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2028 mobile source future projections methodology update and outreach - </w:t>
      </w:r>
      <w:r w:rsidRPr="00F82C6F">
        <w:rPr>
          <w:rFonts w:eastAsia="Times New Roman" w:cstheme="minorHAnsi"/>
          <w:color w:val="000000"/>
        </w:rPr>
        <w:t>Ramboll (attached)</w:t>
      </w:r>
    </w:p>
    <w:p w:rsidR="00374E9F" w:rsidRPr="00F82C6F" w:rsidRDefault="00F82C6F" w:rsidP="00F82C6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WRAP-WESTAR Mobile Source Inventory Plan matrix details how Ramboll will proceed to conduct this analysis.</w:t>
      </w:r>
    </w:p>
    <w:p w:rsidR="00F82C6F" w:rsidRPr="00F82C6F" w:rsidRDefault="00F82C6F" w:rsidP="00F82C6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Plan to leverage EPA 2016 v1 MP package release</w:t>
      </w:r>
    </w:p>
    <w:p w:rsidR="00F82C6F" w:rsidRPr="00F82C6F" w:rsidRDefault="00F82C6F" w:rsidP="00F82C6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Planned teleconferences and agency review periods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Soliciting agency review and inputs in October and November for SMOKE-MOVES and off-road categories.</w:t>
      </w:r>
    </w:p>
    <w:p w:rsidR="00F82C6F" w:rsidRPr="00F82C6F" w:rsidRDefault="00F82C6F" w:rsidP="00F82C6F">
      <w:pPr>
        <w:pStyle w:val="ListParagraph"/>
        <w:numPr>
          <w:ilvl w:val="2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Will use doodle poll to set teleconference days.</w:t>
      </w:r>
    </w:p>
    <w:p w:rsidR="00F82C6F" w:rsidRPr="00F82C6F" w:rsidRDefault="00F82C6F" w:rsidP="00F82C6F">
      <w:pPr>
        <w:pStyle w:val="ListParagraph"/>
        <w:numPr>
          <w:ilvl w:val="1"/>
          <w:numId w:val="2"/>
        </w:numPr>
        <w:shd w:val="clear" w:color="auto" w:fill="FFFFFF"/>
        <w:spacing w:after="0"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 xml:space="preserve">Planned delivery in time for AQM start prior to winter holiday. </w:t>
      </w:r>
    </w:p>
    <w:p w:rsidR="00374E9F" w:rsidRPr="00374E9F" w:rsidRDefault="00374E9F" w:rsidP="00374E9F">
      <w:pPr>
        <w:shd w:val="clear" w:color="auto" w:fill="FFFFFF"/>
        <w:spacing w:after="0" w:line="231" w:lineRule="atLeast"/>
        <w:ind w:left="720" w:firstLine="60"/>
        <w:rPr>
          <w:rFonts w:eastAsia="Times New Roman" w:cstheme="minorHAnsi"/>
          <w:color w:val="222222"/>
        </w:rPr>
      </w:pPr>
    </w:p>
    <w:p w:rsidR="00374E9F" w:rsidRPr="00F82C6F" w:rsidRDefault="00374E9F" w:rsidP="00374E9F">
      <w:pPr>
        <w:pStyle w:val="ListParagraph"/>
        <w:numPr>
          <w:ilvl w:val="0"/>
          <w:numId w:val="2"/>
        </w:numPr>
        <w:shd w:val="clear" w:color="auto" w:fill="FFFFFF"/>
        <w:spacing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placeholder – time allowing – Any Updates / Next Steps on Guidance document updates – David Stroh (attached)</w:t>
      </w:r>
    </w:p>
    <w:p w:rsidR="00F82C6F" w:rsidRPr="00F82C6F" w:rsidRDefault="00F82C6F" w:rsidP="00374E9F">
      <w:pPr>
        <w:pStyle w:val="ListParagraph"/>
        <w:numPr>
          <w:ilvl w:val="1"/>
          <w:numId w:val="2"/>
        </w:numPr>
        <w:shd w:val="clear" w:color="auto" w:fill="FFFFFF"/>
        <w:spacing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Next steps in the guidance are for States to pass along Representative and 2028 OTB/OTW projections onto Farren to transfer to Ramboll.</w:t>
      </w:r>
    </w:p>
    <w:p w:rsidR="00F82C6F" w:rsidRPr="00F82C6F" w:rsidRDefault="00F82C6F" w:rsidP="00374E9F">
      <w:pPr>
        <w:pStyle w:val="ListParagraph"/>
        <w:numPr>
          <w:ilvl w:val="1"/>
          <w:numId w:val="2"/>
        </w:numPr>
        <w:shd w:val="clear" w:color="auto" w:fill="FFFFFF"/>
        <w:spacing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lastRenderedPageBreak/>
        <w:t>The guidance lays out a methodology that states could follow to help create a defensible SIP.</w:t>
      </w:r>
    </w:p>
    <w:p w:rsidR="00F82C6F" w:rsidRPr="00F82C6F" w:rsidRDefault="00F82C6F" w:rsidP="00374E9F">
      <w:pPr>
        <w:pStyle w:val="ListParagraph"/>
        <w:numPr>
          <w:ilvl w:val="1"/>
          <w:numId w:val="2"/>
        </w:numPr>
        <w:shd w:val="clear" w:color="auto" w:fill="FFFFFF"/>
        <w:spacing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>Reasonable Progress determinations will require close cooperation between sources and states. States need to think through their rationale for selecting a particular control (e.g. incremental cost, highest reduction, cost effectiveness).</w:t>
      </w:r>
    </w:p>
    <w:p w:rsidR="00374E9F" w:rsidRPr="00F82C6F" w:rsidRDefault="00F82C6F" w:rsidP="00374E9F">
      <w:pPr>
        <w:pStyle w:val="ListParagraph"/>
        <w:numPr>
          <w:ilvl w:val="1"/>
          <w:numId w:val="2"/>
        </w:numPr>
        <w:shd w:val="clear" w:color="auto" w:fill="FFFFFF"/>
        <w:spacing w:line="231" w:lineRule="atLeast"/>
        <w:rPr>
          <w:rFonts w:eastAsia="Times New Roman" w:cstheme="minorHAnsi"/>
          <w:color w:val="222222"/>
        </w:rPr>
      </w:pPr>
      <w:r w:rsidRPr="00F82C6F">
        <w:rPr>
          <w:rFonts w:eastAsia="Times New Roman" w:cstheme="minorHAnsi"/>
          <w:color w:val="222222"/>
        </w:rPr>
        <w:t xml:space="preserve">Potential to hand off the Guidance to other Subcommittees for further investigation into regional coordination on projections or reasonable progress determinations.  </w:t>
      </w:r>
    </w:p>
    <w:p w:rsidR="00374E9F" w:rsidRPr="00374E9F" w:rsidRDefault="00374E9F" w:rsidP="00374E9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74E9F">
        <w:rPr>
          <w:rFonts w:eastAsia="Times New Roman" w:cstheme="minorHAnsi"/>
          <w:color w:val="222222"/>
        </w:rPr>
        <w:t> </w:t>
      </w:r>
    </w:p>
    <w:p w:rsidR="004B6AC5" w:rsidRPr="00F82C6F" w:rsidRDefault="00374E9F" w:rsidP="00F82C6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74E9F">
        <w:rPr>
          <w:rFonts w:eastAsia="Times New Roman" w:cstheme="minorHAnsi"/>
          <w:color w:val="222222"/>
        </w:rPr>
        <w:t>Next meeting – Oct. 31 Halloween call; Notes - Wyoming</w:t>
      </w:r>
    </w:p>
    <w:sectPr w:rsidR="004B6AC5" w:rsidRPr="00F8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4485"/>
    <w:multiLevelType w:val="hybridMultilevel"/>
    <w:tmpl w:val="B49C6DEA"/>
    <w:lvl w:ilvl="0" w:tplc="3334AF7E">
      <w:start w:val="1"/>
      <w:numFmt w:val="decimal"/>
      <w:lvlText w:val="%1."/>
      <w:lvlJc w:val="left"/>
      <w:pPr>
        <w:ind w:left="1110" w:hanging="390"/>
      </w:pPr>
      <w:rPr>
        <w:rFonts w:ascii="Times New Roman" w:hAnsi="Times New Roman" w:cs="Times New Roman" w:hint="default"/>
        <w:sz w:val="24"/>
      </w:rPr>
    </w:lvl>
    <w:lvl w:ilvl="1" w:tplc="4476B69C">
      <w:start w:val="1"/>
      <w:numFmt w:val="lowerLetter"/>
      <w:lvlText w:val="%2."/>
      <w:lvlJc w:val="left"/>
      <w:pPr>
        <w:ind w:left="1845" w:hanging="405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D02763"/>
    <w:multiLevelType w:val="hybridMultilevel"/>
    <w:tmpl w:val="768C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9F"/>
    <w:rsid w:val="000E1E34"/>
    <w:rsid w:val="00374E9F"/>
    <w:rsid w:val="004B6AC5"/>
    <w:rsid w:val="007232EC"/>
    <w:rsid w:val="00B94EF6"/>
    <w:rsid w:val="00D35148"/>
    <w:rsid w:val="00F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FFC34-5263-4AAC-B456-7D5D5403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756670109410641535msolistparagraph">
    <w:name w:val="m_-3756670109410641535msolistparagraph"/>
    <w:basedOn w:val="Normal"/>
    <w:rsid w:val="0037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4E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ews.cira.colostate.edu/wiki/wiki/9191/western-us-regional-analysis-emissions-inventories-for-regional-haze-plan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F643-9135-4BF8-BE49-089895D1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Toon</dc:creator>
  <cp:keywords/>
  <dc:description/>
  <cp:lastModifiedBy>Herron-Thorpe, Farren (ECY)</cp:lastModifiedBy>
  <cp:revision>2</cp:revision>
  <dcterms:created xsi:type="dcterms:W3CDTF">2019-09-27T15:40:00Z</dcterms:created>
  <dcterms:modified xsi:type="dcterms:W3CDTF">2019-09-27T15:40:00Z</dcterms:modified>
</cp:coreProperties>
</file>