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02" w:rsidRPr="00B65502" w:rsidRDefault="00B65502" w:rsidP="004C32C8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5502">
        <w:rPr>
          <w:rFonts w:ascii="Times New Roman" w:hAnsi="Times New Roman" w:cs="Times New Roman"/>
          <w:b/>
          <w:sz w:val="28"/>
        </w:rPr>
        <w:t>3-State Air Quality Study – Technical Monitoring Network Assessment</w:t>
      </w:r>
    </w:p>
    <w:p w:rsidR="00B65502" w:rsidRPr="00B65502" w:rsidRDefault="00C31C4C" w:rsidP="004C32C8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1C4C">
        <w:rPr>
          <w:rFonts w:ascii="Times New Roman" w:hAnsi="Times New Roman" w:cs="Times New Roman"/>
          <w:b/>
          <w:i/>
          <w:sz w:val="28"/>
        </w:rPr>
        <w:t>Next Steps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65502" w:rsidRPr="00B65502">
        <w:rPr>
          <w:rFonts w:ascii="Times New Roman" w:hAnsi="Times New Roman" w:cs="Times New Roman"/>
          <w:b/>
          <w:sz w:val="28"/>
        </w:rPr>
        <w:t>to define</w:t>
      </w:r>
    </w:p>
    <w:p w:rsidR="00B65502" w:rsidRPr="00B65502" w:rsidRDefault="00B65502" w:rsidP="004C32C8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65502">
        <w:rPr>
          <w:rFonts w:ascii="Times New Roman" w:hAnsi="Times New Roman" w:cs="Times New Roman"/>
          <w:b/>
          <w:sz w:val="28"/>
        </w:rPr>
        <w:t xml:space="preserve">Operational </w:t>
      </w:r>
      <w:r>
        <w:rPr>
          <w:rFonts w:ascii="Times New Roman" w:hAnsi="Times New Roman" w:cs="Times New Roman"/>
          <w:b/>
          <w:sz w:val="28"/>
        </w:rPr>
        <w:t xml:space="preserve">Monitoring </w:t>
      </w:r>
      <w:r w:rsidRPr="00B65502">
        <w:rPr>
          <w:rFonts w:ascii="Times New Roman" w:hAnsi="Times New Roman" w:cs="Times New Roman"/>
          <w:b/>
          <w:sz w:val="28"/>
        </w:rPr>
        <w:t>Network for ongoing 3SAQS starting January 2014</w:t>
      </w:r>
    </w:p>
    <w:p w:rsidR="00B65502" w:rsidRPr="00341A40" w:rsidRDefault="00B65502" w:rsidP="004C32C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1A40">
        <w:rPr>
          <w:rFonts w:ascii="Times New Roman" w:hAnsi="Times New Roman" w:cs="Times New Roman"/>
          <w:b/>
          <w:sz w:val="24"/>
        </w:rPr>
        <w:t xml:space="preserve">Assessment Period = </w:t>
      </w:r>
      <w:r w:rsidR="00C31C4C">
        <w:rPr>
          <w:rFonts w:ascii="Times New Roman" w:hAnsi="Times New Roman" w:cs="Times New Roman"/>
          <w:b/>
          <w:sz w:val="24"/>
        </w:rPr>
        <w:t>June</w:t>
      </w:r>
      <w:r w:rsidRPr="00341A40">
        <w:rPr>
          <w:rFonts w:ascii="Times New Roman" w:hAnsi="Times New Roman" w:cs="Times New Roman"/>
          <w:b/>
          <w:sz w:val="24"/>
        </w:rPr>
        <w:t xml:space="preserve"> through August 2013</w:t>
      </w:r>
    </w:p>
    <w:p w:rsidR="00B65502" w:rsidRPr="00341A40" w:rsidRDefault="00C31C4C" w:rsidP="004C32C8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May 28</w:t>
      </w:r>
      <w:r w:rsidR="00B65502" w:rsidRPr="00341A40">
        <w:rPr>
          <w:rFonts w:ascii="Times New Roman" w:hAnsi="Times New Roman" w:cs="Times New Roman"/>
          <w:b/>
          <w:sz w:val="24"/>
        </w:rPr>
        <w:t>, 2013</w:t>
      </w:r>
      <w:r w:rsidR="00EF3F30">
        <w:rPr>
          <w:rFonts w:ascii="Times New Roman" w:hAnsi="Times New Roman" w:cs="Times New Roman"/>
          <w:b/>
          <w:sz w:val="24"/>
        </w:rPr>
        <w:t xml:space="preserve"> </w:t>
      </w:r>
    </w:p>
    <w:p w:rsidR="00C31C4C" w:rsidRPr="00C31C4C" w:rsidRDefault="00C31C4C" w:rsidP="00B65502">
      <w:pPr>
        <w:spacing w:after="0"/>
        <w:rPr>
          <w:rFonts w:ascii="Times New Roman" w:hAnsi="Times New Roman" w:cs="Times New Roman"/>
          <w:b/>
          <w:sz w:val="12"/>
        </w:rPr>
      </w:pPr>
    </w:p>
    <w:p w:rsidR="00B65502" w:rsidRPr="004C32C8" w:rsidRDefault="00116DE2" w:rsidP="00B6550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8pt;margin-top:.25pt;width:523.5pt;height:0;z-index:251658240" o:connectortype="straight"/>
        </w:pict>
      </w:r>
    </w:p>
    <w:p w:rsidR="00C31C4C" w:rsidRPr="00C31C4C" w:rsidRDefault="00C31C4C" w:rsidP="00C31C4C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Doodle Poll to establish regular call schedule next 3 months</w:t>
      </w:r>
    </w:p>
    <w:p w:rsidR="00C31C4C" w:rsidRPr="00C31C4C" w:rsidRDefault="00C31C4C" w:rsidP="00C31C4C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Calls every 2 weeks</w:t>
      </w:r>
    </w:p>
    <w:p w:rsidR="00C31C4C" w:rsidRPr="00C31C4C" w:rsidRDefault="00C31C4C" w:rsidP="00C31C4C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UNC/ENVIRON to provide monitoring data analysis support</w:t>
      </w:r>
    </w:p>
    <w:p w:rsidR="00C31C4C" w:rsidRPr="00C31C4C" w:rsidRDefault="00C31C4C" w:rsidP="00C31C4C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Draft network assessment by August 9</w:t>
      </w:r>
      <w:r w:rsidRPr="00C31C4C">
        <w:rPr>
          <w:rFonts w:ascii="Times New Roman" w:hAnsi="Times New Roman" w:cs="Times New Roman"/>
          <w:vertAlign w:val="superscript"/>
        </w:rPr>
        <w:t>th</w:t>
      </w:r>
    </w:p>
    <w:p w:rsidR="00C31C4C" w:rsidRPr="00C31C4C" w:rsidRDefault="00C31C4C" w:rsidP="00C31C4C">
      <w:pPr>
        <w:pStyle w:val="ListParagraph"/>
        <w:numPr>
          <w:ilvl w:val="0"/>
          <w:numId w:val="5"/>
        </w:numPr>
        <w:spacing w:after="0"/>
        <w:ind w:left="36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Final assessment report end of August</w:t>
      </w:r>
    </w:p>
    <w:p w:rsidR="00C31C4C" w:rsidRPr="00C31C4C" w:rsidRDefault="00C31C4C" w:rsidP="00B65502">
      <w:pPr>
        <w:spacing w:after="0"/>
        <w:rPr>
          <w:rFonts w:ascii="Times New Roman" w:hAnsi="Times New Roman" w:cs="Times New Roman"/>
          <w:sz w:val="12"/>
          <w:u w:val="single"/>
        </w:rPr>
      </w:pPr>
    </w:p>
    <w:p w:rsidR="00B65502" w:rsidRPr="00C31C4C" w:rsidRDefault="00CF1799" w:rsidP="00B65502">
      <w:pPr>
        <w:spacing w:after="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  <w:u w:val="single"/>
        </w:rPr>
        <w:t xml:space="preserve">Framework for technical monitoring network </w:t>
      </w:r>
      <w:r w:rsidR="00B65502" w:rsidRPr="00C31C4C">
        <w:rPr>
          <w:rFonts w:ascii="Times New Roman" w:hAnsi="Times New Roman" w:cs="Times New Roman"/>
          <w:u w:val="single"/>
        </w:rPr>
        <w:t>assessment</w:t>
      </w:r>
      <w:r w:rsidRPr="00C31C4C">
        <w:rPr>
          <w:rFonts w:ascii="Times New Roman" w:hAnsi="Times New Roman" w:cs="Times New Roman"/>
        </w:rPr>
        <w:t xml:space="preserve"> </w:t>
      </w:r>
    </w:p>
    <w:p w:rsidR="00B65502" w:rsidRPr="00C31C4C" w:rsidRDefault="00B65502" w:rsidP="00B65502">
      <w:pPr>
        <w:spacing w:after="0"/>
        <w:rPr>
          <w:rFonts w:ascii="Times New Roman" w:hAnsi="Times New Roman" w:cs="Times New Roman"/>
          <w:sz w:val="12"/>
        </w:rPr>
      </w:pPr>
    </w:p>
    <w:p w:rsidR="003B48B5" w:rsidRPr="00C31C4C" w:rsidRDefault="003B48B5" w:rsidP="003B48B5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D</w:t>
      </w:r>
      <w:r w:rsidR="00CF1799" w:rsidRPr="00C31C4C">
        <w:rPr>
          <w:rFonts w:ascii="Times New Roman" w:hAnsi="Times New Roman" w:cs="Times New Roman"/>
        </w:rPr>
        <w:t xml:space="preserve">evelop recommendations </w:t>
      </w:r>
      <w:r w:rsidRPr="00C31C4C">
        <w:rPr>
          <w:rFonts w:ascii="Times New Roman" w:hAnsi="Times New Roman" w:cs="Times New Roman"/>
        </w:rPr>
        <w:t xml:space="preserve">to Steering Committee </w:t>
      </w:r>
      <w:r w:rsidR="00CF1799" w:rsidRPr="00C31C4C">
        <w:rPr>
          <w:rFonts w:ascii="Times New Roman" w:hAnsi="Times New Roman" w:cs="Times New Roman"/>
        </w:rPr>
        <w:t>for network</w:t>
      </w:r>
      <w:r w:rsidRPr="00C31C4C">
        <w:rPr>
          <w:rFonts w:ascii="Times New Roman" w:hAnsi="Times New Roman" w:cs="Times New Roman"/>
        </w:rPr>
        <w:t xml:space="preserve"> </w:t>
      </w:r>
      <w:r w:rsidR="00002D9C" w:rsidRPr="00C31C4C">
        <w:rPr>
          <w:rFonts w:ascii="Times New Roman" w:hAnsi="Times New Roman" w:cs="Times New Roman"/>
        </w:rPr>
        <w:t xml:space="preserve">to be operational </w:t>
      </w:r>
      <w:r w:rsidRPr="00C31C4C">
        <w:rPr>
          <w:rFonts w:ascii="Times New Roman" w:hAnsi="Times New Roman" w:cs="Times New Roman"/>
        </w:rPr>
        <w:t>as of January 2014</w:t>
      </w:r>
      <w:r w:rsidR="00CF1799" w:rsidRPr="00C31C4C">
        <w:rPr>
          <w:rFonts w:ascii="Times New Roman" w:hAnsi="Times New Roman" w:cs="Times New Roman"/>
        </w:rPr>
        <w:t xml:space="preserve"> </w:t>
      </w:r>
      <w:r w:rsidRPr="00C31C4C">
        <w:rPr>
          <w:rFonts w:ascii="Times New Roman" w:hAnsi="Times New Roman" w:cs="Times New Roman"/>
        </w:rPr>
        <w:t>- monitors, network configuration, budget, operating agencies, sites, data collection and quality goals, et cetera.</w:t>
      </w:r>
    </w:p>
    <w:p w:rsidR="003B48B5" w:rsidRPr="00C31C4C" w:rsidRDefault="003B48B5" w:rsidP="003B48B5">
      <w:pPr>
        <w:pStyle w:val="ListParagraph"/>
        <w:spacing w:after="0"/>
        <w:ind w:left="360"/>
        <w:rPr>
          <w:rFonts w:ascii="Times New Roman" w:hAnsi="Times New Roman" w:cs="Times New Roman"/>
          <w:sz w:val="12"/>
        </w:rPr>
      </w:pPr>
    </w:p>
    <w:p w:rsidR="003B48B5" w:rsidRPr="00C31C4C" w:rsidRDefault="003B48B5" w:rsidP="003B48B5">
      <w:pPr>
        <w:pStyle w:val="ListParagraph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K</w:t>
      </w:r>
      <w:r w:rsidR="00CF1799" w:rsidRPr="00C31C4C">
        <w:rPr>
          <w:rFonts w:ascii="Times New Roman" w:hAnsi="Times New Roman" w:cs="Times New Roman"/>
        </w:rPr>
        <w:t>ey topics include</w:t>
      </w:r>
      <w:r w:rsidRPr="00C31C4C">
        <w:rPr>
          <w:rFonts w:ascii="Times New Roman" w:hAnsi="Times New Roman" w:cs="Times New Roman"/>
        </w:rPr>
        <w:t>:</w:t>
      </w:r>
    </w:p>
    <w:p w:rsidR="00EF3F30" w:rsidRPr="00C31C4C" w:rsidRDefault="00EF3F30" w:rsidP="003B48B5">
      <w:pPr>
        <w:pStyle w:val="ListParagraph"/>
        <w:numPr>
          <w:ilvl w:val="1"/>
          <w:numId w:val="3"/>
        </w:numPr>
        <w:spacing w:after="0"/>
        <w:ind w:left="72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 xml:space="preserve">What air </w:t>
      </w:r>
      <w:r w:rsidR="00876A1C" w:rsidRPr="00C31C4C">
        <w:rPr>
          <w:rFonts w:ascii="Times New Roman" w:hAnsi="Times New Roman" w:cs="Times New Roman"/>
        </w:rPr>
        <w:t>quality</w:t>
      </w:r>
      <w:r w:rsidRPr="00C31C4C">
        <w:rPr>
          <w:rFonts w:ascii="Times New Roman" w:hAnsi="Times New Roman" w:cs="Times New Roman"/>
        </w:rPr>
        <w:t xml:space="preserve"> issues are being addressed with </w:t>
      </w:r>
      <w:r w:rsidR="00876A1C" w:rsidRPr="00C31C4C">
        <w:rPr>
          <w:rFonts w:ascii="Times New Roman" w:hAnsi="Times New Roman" w:cs="Times New Roman"/>
        </w:rPr>
        <w:t>monitoring</w:t>
      </w:r>
      <w:r w:rsidRPr="00C31C4C">
        <w:rPr>
          <w:rFonts w:ascii="Times New Roman" w:hAnsi="Times New Roman" w:cs="Times New Roman"/>
        </w:rPr>
        <w:t>?  Prioritize and be explicit.</w:t>
      </w:r>
    </w:p>
    <w:p w:rsidR="003B48B5" w:rsidRPr="00C31C4C" w:rsidRDefault="003B48B5" w:rsidP="003B48B5">
      <w:pPr>
        <w:pStyle w:val="ListParagraph"/>
        <w:numPr>
          <w:ilvl w:val="1"/>
          <w:numId w:val="3"/>
        </w:numPr>
        <w:spacing w:after="0"/>
        <w:ind w:left="72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V</w:t>
      </w:r>
      <w:r w:rsidR="00CF1799" w:rsidRPr="00C31C4C">
        <w:rPr>
          <w:rFonts w:ascii="Times New Roman" w:hAnsi="Times New Roman" w:cs="Times New Roman"/>
        </w:rPr>
        <w:t xml:space="preserve">alue and representativeness of monitoring data </w:t>
      </w:r>
      <w:r w:rsidRPr="00C31C4C">
        <w:rPr>
          <w:rFonts w:ascii="Times New Roman" w:hAnsi="Times New Roman" w:cs="Times New Roman"/>
        </w:rPr>
        <w:t>in</w:t>
      </w:r>
      <w:r w:rsidR="00CF1799" w:rsidRPr="00C31C4C">
        <w:rPr>
          <w:rFonts w:ascii="Times New Roman" w:hAnsi="Times New Roman" w:cs="Times New Roman"/>
        </w:rPr>
        <w:t xml:space="preserve"> remote areas </w:t>
      </w:r>
      <w:r w:rsidRPr="00C31C4C">
        <w:rPr>
          <w:rFonts w:ascii="Times New Roman" w:hAnsi="Times New Roman" w:cs="Times New Roman"/>
        </w:rPr>
        <w:t xml:space="preserve">affected by </w:t>
      </w:r>
      <w:r w:rsidR="00CF1799" w:rsidRPr="00C31C4C">
        <w:rPr>
          <w:rFonts w:ascii="Times New Roman" w:hAnsi="Times New Roman" w:cs="Times New Roman"/>
        </w:rPr>
        <w:t>O&amp;G</w:t>
      </w:r>
      <w:r w:rsidRPr="00C31C4C">
        <w:rPr>
          <w:rFonts w:ascii="Times New Roman" w:hAnsi="Times New Roman" w:cs="Times New Roman"/>
        </w:rPr>
        <w:t xml:space="preserve"> exploration and production;</w:t>
      </w:r>
    </w:p>
    <w:p w:rsidR="00EF3F30" w:rsidRPr="00C31C4C" w:rsidRDefault="00EF3F30" w:rsidP="00EF3F30">
      <w:pPr>
        <w:pStyle w:val="ListParagraph"/>
        <w:numPr>
          <w:ilvl w:val="1"/>
          <w:numId w:val="3"/>
        </w:numPr>
        <w:spacing w:after="0"/>
        <w:ind w:left="72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Which Ozone season(s)? and Which sources contribute?</w:t>
      </w:r>
    </w:p>
    <w:p w:rsidR="00EF3F30" w:rsidRPr="00C31C4C" w:rsidRDefault="00EF3F30" w:rsidP="00EF3F30">
      <w:pPr>
        <w:pStyle w:val="ListParagraph"/>
        <w:numPr>
          <w:ilvl w:val="2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 xml:space="preserve">Spring – stratospheric intrusion and Asian </w:t>
      </w:r>
      <w:r w:rsidR="00876A1C" w:rsidRPr="00C31C4C">
        <w:rPr>
          <w:rFonts w:ascii="Times New Roman" w:hAnsi="Times New Roman" w:cs="Times New Roman"/>
        </w:rPr>
        <w:t>transport</w:t>
      </w:r>
    </w:p>
    <w:p w:rsidR="00EF3F30" w:rsidRPr="00C31C4C" w:rsidRDefault="00EF3F30" w:rsidP="00EF3F30">
      <w:pPr>
        <w:pStyle w:val="ListParagraph"/>
        <w:numPr>
          <w:ilvl w:val="2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Summer – photochemical acti</w:t>
      </w:r>
      <w:r w:rsidR="004C32C8" w:rsidRPr="00C31C4C">
        <w:rPr>
          <w:rFonts w:ascii="Times New Roman" w:hAnsi="Times New Roman" w:cs="Times New Roman"/>
        </w:rPr>
        <w:t>v</w:t>
      </w:r>
      <w:r w:rsidRPr="00C31C4C">
        <w:rPr>
          <w:rFonts w:ascii="Times New Roman" w:hAnsi="Times New Roman" w:cs="Times New Roman"/>
        </w:rPr>
        <w:t xml:space="preserve">ity, </w:t>
      </w:r>
      <w:r w:rsidR="004C32C8" w:rsidRPr="00C31C4C">
        <w:rPr>
          <w:rFonts w:ascii="Times New Roman" w:hAnsi="Times New Roman" w:cs="Times New Roman"/>
        </w:rPr>
        <w:t xml:space="preserve">regional </w:t>
      </w:r>
      <w:r w:rsidR="00876A1C" w:rsidRPr="00C31C4C">
        <w:rPr>
          <w:rFonts w:ascii="Times New Roman" w:hAnsi="Times New Roman" w:cs="Times New Roman"/>
        </w:rPr>
        <w:t>transport</w:t>
      </w:r>
      <w:r w:rsidRPr="00C31C4C">
        <w:rPr>
          <w:rFonts w:ascii="Times New Roman" w:hAnsi="Times New Roman" w:cs="Times New Roman"/>
        </w:rPr>
        <w:t>, and wildfires</w:t>
      </w:r>
    </w:p>
    <w:p w:rsidR="00EF3F30" w:rsidRPr="00C31C4C" w:rsidRDefault="00EF3F30" w:rsidP="00EF3F30">
      <w:pPr>
        <w:pStyle w:val="ListParagraph"/>
        <w:numPr>
          <w:ilvl w:val="2"/>
          <w:numId w:val="3"/>
        </w:numPr>
        <w:spacing w:after="0"/>
        <w:ind w:left="108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 xml:space="preserve">Winter – inversions  </w:t>
      </w:r>
    </w:p>
    <w:p w:rsidR="00EF3F30" w:rsidRPr="00C31C4C" w:rsidRDefault="00EF3F30" w:rsidP="00EF3F30">
      <w:pPr>
        <w:pStyle w:val="ListParagraph"/>
        <w:numPr>
          <w:ilvl w:val="1"/>
          <w:numId w:val="3"/>
        </w:numPr>
        <w:spacing w:after="0"/>
        <w:ind w:left="72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 xml:space="preserve">Emissions, speciation, modeling evaluations, </w:t>
      </w:r>
      <w:r w:rsidR="00CF1799" w:rsidRPr="00C31C4C">
        <w:rPr>
          <w:rFonts w:ascii="Times New Roman" w:hAnsi="Times New Roman" w:cs="Times New Roman"/>
        </w:rPr>
        <w:t>and</w:t>
      </w:r>
      <w:r w:rsidR="003B48B5" w:rsidRPr="00C31C4C">
        <w:rPr>
          <w:rFonts w:ascii="Times New Roman" w:hAnsi="Times New Roman" w:cs="Times New Roman"/>
        </w:rPr>
        <w:t xml:space="preserve"> potential mitigation strategies;</w:t>
      </w:r>
      <w:r w:rsidRPr="00C31C4C">
        <w:rPr>
          <w:rFonts w:ascii="Times New Roman" w:hAnsi="Times New Roman" w:cs="Times New Roman"/>
        </w:rPr>
        <w:t xml:space="preserve"> </w:t>
      </w:r>
    </w:p>
    <w:p w:rsidR="003B48B5" w:rsidRPr="00C31C4C" w:rsidRDefault="003B48B5" w:rsidP="003B48B5">
      <w:pPr>
        <w:pStyle w:val="ListParagraph"/>
        <w:numPr>
          <w:ilvl w:val="1"/>
          <w:numId w:val="3"/>
        </w:numPr>
        <w:spacing w:after="0"/>
        <w:ind w:left="72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 xml:space="preserve">Existing and </w:t>
      </w:r>
      <w:r w:rsidR="00CF1799" w:rsidRPr="00C31C4C">
        <w:rPr>
          <w:rFonts w:ascii="Times New Roman" w:hAnsi="Times New Roman" w:cs="Times New Roman"/>
        </w:rPr>
        <w:t xml:space="preserve">planned O&amp;G </w:t>
      </w:r>
      <w:r w:rsidRPr="00C31C4C">
        <w:rPr>
          <w:rFonts w:ascii="Times New Roman" w:hAnsi="Times New Roman" w:cs="Times New Roman"/>
        </w:rPr>
        <w:t>exploration and production activities; and</w:t>
      </w:r>
    </w:p>
    <w:p w:rsidR="00CF1799" w:rsidRPr="00C31C4C" w:rsidRDefault="003B48B5" w:rsidP="003B48B5">
      <w:pPr>
        <w:pStyle w:val="ListParagraph"/>
        <w:numPr>
          <w:ilvl w:val="1"/>
          <w:numId w:val="3"/>
        </w:numPr>
        <w:spacing w:after="0"/>
        <w:ind w:left="72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Other factors to be determined.</w:t>
      </w:r>
    </w:p>
    <w:p w:rsidR="003B48B5" w:rsidRPr="00C31C4C" w:rsidRDefault="003B48B5" w:rsidP="003B48B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CF1799" w:rsidRPr="00C31C4C" w:rsidRDefault="003B48B5" w:rsidP="003B48B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31C4C">
        <w:rPr>
          <w:rFonts w:ascii="Times New Roman" w:hAnsi="Times New Roman" w:cs="Times New Roman"/>
        </w:rPr>
        <w:t xml:space="preserve">Reference: </w:t>
      </w:r>
      <w:r w:rsidR="00CF1799" w:rsidRPr="00C31C4C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EPA Network Assessment Tools and Guidance </w:t>
      </w:r>
      <w:r w:rsidR="00CF1799" w:rsidRPr="00C31C4C">
        <w:rPr>
          <w:rFonts w:ascii="Times New Roman" w:eastAsia="Times New Roman" w:hAnsi="Times New Roman" w:cs="Times New Roman"/>
          <w:color w:val="000000"/>
        </w:rPr>
        <w:t>(</w:t>
      </w:r>
      <w:hyperlink r:id="rId5" w:history="1">
        <w:r w:rsidR="00CF1799" w:rsidRPr="00C31C4C">
          <w:rPr>
            <w:rStyle w:val="Hyperlink"/>
            <w:rFonts w:ascii="Times New Roman" w:eastAsia="Times New Roman" w:hAnsi="Times New Roman" w:cs="Times New Roman"/>
          </w:rPr>
          <w:t>http://www.epa.gov/ttnamti1/network-assessment.html</w:t>
        </w:r>
      </w:hyperlink>
      <w:r w:rsidR="00CF1799" w:rsidRPr="00C31C4C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3B48B5" w:rsidRPr="00C31C4C" w:rsidRDefault="003B48B5" w:rsidP="003B4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</w:rPr>
      </w:pPr>
    </w:p>
    <w:p w:rsidR="00CF1799" w:rsidRPr="00C31C4C" w:rsidRDefault="00CF1799" w:rsidP="003B48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C31C4C">
        <w:rPr>
          <w:rFonts w:ascii="Times New Roman" w:eastAsia="Times New Roman" w:hAnsi="Times New Roman" w:cs="Times New Roman"/>
          <w:bCs/>
          <w:color w:val="000000"/>
        </w:rPr>
        <w:t>Guidance Documents</w:t>
      </w:r>
      <w:r w:rsidR="004C32C8" w:rsidRPr="00C31C4C">
        <w:rPr>
          <w:rFonts w:ascii="Times New Roman" w:eastAsia="Times New Roman" w:hAnsi="Times New Roman" w:cs="Times New Roman"/>
          <w:bCs/>
          <w:color w:val="000000"/>
        </w:rPr>
        <w:t xml:space="preserve"> – use as a starting point, then customize to 3SAQS:</w:t>
      </w:r>
    </w:p>
    <w:p w:rsidR="003B48B5" w:rsidRPr="00C31C4C" w:rsidRDefault="003B48B5" w:rsidP="003B48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</w:rPr>
      </w:pPr>
    </w:p>
    <w:p w:rsidR="00CF1799" w:rsidRPr="00C31C4C" w:rsidRDefault="00116DE2" w:rsidP="003B48B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hyperlink r:id="rId6" w:history="1">
        <w:r w:rsidR="00CF1799" w:rsidRPr="00C31C4C">
          <w:rPr>
            <w:rFonts w:ascii="Times New Roman" w:eastAsia="Times New Roman" w:hAnsi="Times New Roman" w:cs="Times New Roman"/>
            <w:color w:val="3333CC"/>
            <w:u w:val="single"/>
          </w:rPr>
          <w:t>Ambient Air Monitoring Network Assessment Guidance</w:t>
        </w:r>
      </w:hyperlink>
    </w:p>
    <w:p w:rsidR="00CF1799" w:rsidRPr="00C31C4C" w:rsidRDefault="00116DE2" w:rsidP="003B48B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CF1799" w:rsidRPr="00C31C4C">
          <w:rPr>
            <w:rFonts w:ascii="Times New Roman" w:eastAsia="Times New Roman" w:hAnsi="Times New Roman" w:cs="Times New Roman"/>
            <w:color w:val="3333CC"/>
            <w:u w:val="single"/>
          </w:rPr>
          <w:t>Designing a Network Assessment for an Ambient Air Monitoring Program</w:t>
        </w:r>
      </w:hyperlink>
    </w:p>
    <w:p w:rsidR="003B48B5" w:rsidRPr="00C31C4C" w:rsidRDefault="003B48B5" w:rsidP="003B48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color w:val="000000"/>
          <w:sz w:val="16"/>
        </w:rPr>
      </w:pPr>
    </w:p>
    <w:p w:rsidR="00CF1799" w:rsidRPr="00C31C4C" w:rsidRDefault="004C32C8" w:rsidP="003B48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Cs/>
          <w:color w:val="000000"/>
        </w:rPr>
      </w:pPr>
      <w:r w:rsidRPr="00C31C4C">
        <w:rPr>
          <w:rFonts w:ascii="Times New Roman" w:eastAsia="Times New Roman" w:hAnsi="Times New Roman" w:cs="Times New Roman"/>
          <w:bCs/>
          <w:color w:val="000000"/>
        </w:rPr>
        <w:t xml:space="preserve">Reference and use additional </w:t>
      </w:r>
      <w:r w:rsidR="00CF1799" w:rsidRPr="00C31C4C">
        <w:rPr>
          <w:rFonts w:ascii="Times New Roman" w:eastAsia="Times New Roman" w:hAnsi="Times New Roman" w:cs="Times New Roman"/>
          <w:bCs/>
          <w:color w:val="000000"/>
        </w:rPr>
        <w:t>Network Assessment Tools</w:t>
      </w:r>
      <w:r w:rsidRPr="00C31C4C">
        <w:rPr>
          <w:rFonts w:ascii="Times New Roman" w:eastAsia="Times New Roman" w:hAnsi="Times New Roman" w:cs="Times New Roman"/>
          <w:bCs/>
          <w:color w:val="000000"/>
        </w:rPr>
        <w:t xml:space="preserve"> on the EPA webpage as appropriate.</w:t>
      </w:r>
      <w:r w:rsidR="00CF1799" w:rsidRPr="00C31C4C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3B48B5" w:rsidRPr="00C31C4C" w:rsidRDefault="003B48B5" w:rsidP="003B48B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16"/>
        </w:rPr>
      </w:pPr>
    </w:p>
    <w:p w:rsidR="00341A40" w:rsidRPr="00C31C4C" w:rsidRDefault="00341A40" w:rsidP="00341A40">
      <w:pPr>
        <w:spacing w:after="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  <w:u w:val="single"/>
        </w:rPr>
        <w:t xml:space="preserve">Proposed structure </w:t>
      </w:r>
      <w:r w:rsidR="00002D9C" w:rsidRPr="00C31C4C">
        <w:rPr>
          <w:rFonts w:ascii="Times New Roman" w:hAnsi="Times New Roman" w:cs="Times New Roman"/>
          <w:u w:val="single"/>
        </w:rPr>
        <w:t xml:space="preserve">and process </w:t>
      </w:r>
      <w:r w:rsidRPr="00C31C4C">
        <w:rPr>
          <w:rFonts w:ascii="Times New Roman" w:hAnsi="Times New Roman" w:cs="Times New Roman"/>
          <w:u w:val="single"/>
        </w:rPr>
        <w:t>for technical monitoring network assessment</w:t>
      </w:r>
      <w:r w:rsidRPr="00C31C4C">
        <w:rPr>
          <w:rFonts w:ascii="Times New Roman" w:hAnsi="Times New Roman" w:cs="Times New Roman"/>
        </w:rPr>
        <w:t xml:space="preserve"> </w:t>
      </w:r>
    </w:p>
    <w:p w:rsidR="00341A40" w:rsidRPr="00C31C4C" w:rsidRDefault="00341A40" w:rsidP="009460D9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C32C8" w:rsidRPr="00C31C4C" w:rsidRDefault="00C31C4C" w:rsidP="005007D5">
      <w:pPr>
        <w:spacing w:after="0" w:line="240" w:lineRule="auto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Re-cap t</w:t>
      </w:r>
      <w:r w:rsidR="009460D9" w:rsidRPr="00C31C4C">
        <w:rPr>
          <w:rFonts w:ascii="Times New Roman" w:hAnsi="Times New Roman" w:cs="Times New Roman"/>
        </w:rPr>
        <w:t xml:space="preserve">he </w:t>
      </w:r>
      <w:r w:rsidR="003B48B5" w:rsidRPr="00C31C4C">
        <w:rPr>
          <w:rFonts w:ascii="Times New Roman" w:hAnsi="Times New Roman" w:cs="Times New Roman"/>
        </w:rPr>
        <w:t>Assessment Working Gro</w:t>
      </w:r>
      <w:r w:rsidR="009460D9" w:rsidRPr="00C31C4C">
        <w:rPr>
          <w:rFonts w:ascii="Times New Roman" w:hAnsi="Times New Roman" w:cs="Times New Roman"/>
        </w:rPr>
        <w:t xml:space="preserve">up members </w:t>
      </w:r>
      <w:r w:rsidRPr="00C31C4C">
        <w:rPr>
          <w:rFonts w:ascii="Times New Roman" w:hAnsi="Times New Roman" w:cs="Times New Roman"/>
        </w:rPr>
        <w:t>volunteered to date – Debbie Miller, Cara Keslar, Gail Tonnesen, Ken Distler, others… - hope to include representative cross-s</w:t>
      </w:r>
      <w:r>
        <w:rPr>
          <w:rFonts w:ascii="Times New Roman" w:hAnsi="Times New Roman" w:cs="Times New Roman"/>
        </w:rPr>
        <w:t>e</w:t>
      </w:r>
      <w:r w:rsidRPr="00C31C4C">
        <w:rPr>
          <w:rFonts w:ascii="Times New Roman" w:hAnsi="Times New Roman" w:cs="Times New Roman"/>
        </w:rPr>
        <w:t xml:space="preserve">ction </w:t>
      </w:r>
      <w:r w:rsidR="004C32C8" w:rsidRPr="00C31C4C">
        <w:rPr>
          <w:rFonts w:ascii="Times New Roman" w:hAnsi="Times New Roman" w:cs="Times New Roman"/>
        </w:rPr>
        <w:t>agency</w:t>
      </w:r>
      <w:r>
        <w:rPr>
          <w:rFonts w:ascii="Times New Roman" w:hAnsi="Times New Roman" w:cs="Times New Roman"/>
        </w:rPr>
        <w:t>, both</w:t>
      </w:r>
      <w:r w:rsidR="00876A1C" w:rsidRPr="00C31C4C">
        <w:rPr>
          <w:rFonts w:ascii="Times New Roman" w:hAnsi="Times New Roman" w:cs="Times New Roman"/>
        </w:rPr>
        <w:t xml:space="preserve"> modeling and monitoring staff</w:t>
      </w:r>
      <w:r w:rsidR="004C32C8" w:rsidRPr="00C31C4C">
        <w:rPr>
          <w:rFonts w:ascii="Times New Roman" w:hAnsi="Times New Roman" w:cs="Times New Roman"/>
        </w:rPr>
        <w:t xml:space="preserve">.  </w:t>
      </w:r>
    </w:p>
    <w:p w:rsidR="004C32C8" w:rsidRPr="00C31C4C" w:rsidRDefault="004C32C8" w:rsidP="005007D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C31C4C" w:rsidRPr="00C31C4C" w:rsidRDefault="00C31C4C" w:rsidP="005007D5">
      <w:pPr>
        <w:spacing w:after="0" w:line="240" w:lineRule="auto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Determine available a</w:t>
      </w:r>
      <w:r w:rsidR="00341A40" w:rsidRPr="00C31C4C">
        <w:rPr>
          <w:rFonts w:ascii="Times New Roman" w:hAnsi="Times New Roman" w:cs="Times New Roman"/>
        </w:rPr>
        <w:t>ssessment i</w:t>
      </w:r>
      <w:r w:rsidR="009460D9" w:rsidRPr="00C31C4C">
        <w:rPr>
          <w:rFonts w:ascii="Times New Roman" w:hAnsi="Times New Roman" w:cs="Times New Roman"/>
        </w:rPr>
        <w:t>nputs</w:t>
      </w:r>
      <w:r w:rsidRPr="00C31C4C">
        <w:rPr>
          <w:rFonts w:ascii="Times New Roman" w:hAnsi="Times New Roman" w:cs="Times New Roman"/>
        </w:rPr>
        <w:t>:</w:t>
      </w:r>
    </w:p>
    <w:p w:rsidR="00C31C4C" w:rsidRPr="00C31C4C" w:rsidRDefault="00C31C4C" w:rsidP="005007D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C31C4C" w:rsidRPr="00C31C4C" w:rsidRDefault="00C31C4C" w:rsidP="00C31C4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D</w:t>
      </w:r>
      <w:r w:rsidR="009460D9" w:rsidRPr="00C31C4C">
        <w:rPr>
          <w:rFonts w:ascii="Times New Roman" w:hAnsi="Times New Roman" w:cs="Times New Roman"/>
        </w:rPr>
        <w:t xml:space="preserve">ata and </w:t>
      </w:r>
      <w:r w:rsidR="00341A40" w:rsidRPr="00C31C4C">
        <w:rPr>
          <w:rFonts w:ascii="Times New Roman" w:hAnsi="Times New Roman" w:cs="Times New Roman"/>
        </w:rPr>
        <w:t>information</w:t>
      </w:r>
      <w:r w:rsidR="009460D9" w:rsidRPr="00C31C4C">
        <w:rPr>
          <w:rFonts w:ascii="Times New Roman" w:hAnsi="Times New Roman" w:cs="Times New Roman"/>
        </w:rPr>
        <w:t xml:space="preserve"> about existing 3SAQS and </w:t>
      </w:r>
      <w:r w:rsidR="00341A40" w:rsidRPr="00C31C4C">
        <w:rPr>
          <w:rFonts w:ascii="Times New Roman" w:hAnsi="Times New Roman" w:cs="Times New Roman"/>
        </w:rPr>
        <w:t xml:space="preserve">other </w:t>
      </w:r>
      <w:r w:rsidR="009460D9" w:rsidRPr="00C31C4C">
        <w:rPr>
          <w:rFonts w:ascii="Times New Roman" w:hAnsi="Times New Roman" w:cs="Times New Roman"/>
        </w:rPr>
        <w:t>monitoring sites</w:t>
      </w:r>
    </w:p>
    <w:p w:rsidR="00C31C4C" w:rsidRPr="00C31C4C" w:rsidRDefault="00C31C4C" w:rsidP="00C31C4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E</w:t>
      </w:r>
      <w:r w:rsidR="009460D9" w:rsidRPr="00C31C4C">
        <w:rPr>
          <w:rFonts w:ascii="Times New Roman" w:hAnsi="Times New Roman" w:cs="Times New Roman"/>
        </w:rPr>
        <w:t>missions estimates for 2008 and 2011 base years</w:t>
      </w:r>
    </w:p>
    <w:p w:rsidR="00C31C4C" w:rsidRPr="00C31C4C" w:rsidRDefault="00C31C4C" w:rsidP="00C31C4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F</w:t>
      </w:r>
      <w:r w:rsidR="009460D9" w:rsidRPr="00C31C4C">
        <w:rPr>
          <w:rFonts w:ascii="Times New Roman" w:hAnsi="Times New Roman" w:cs="Times New Roman"/>
        </w:rPr>
        <w:t xml:space="preserve">uture </w:t>
      </w:r>
      <w:r w:rsidR="00341A40" w:rsidRPr="00C31C4C">
        <w:rPr>
          <w:rFonts w:ascii="Times New Roman" w:hAnsi="Times New Roman" w:cs="Times New Roman"/>
        </w:rPr>
        <w:t>projection</w:t>
      </w:r>
      <w:r w:rsidR="009460D9" w:rsidRPr="00C31C4C">
        <w:rPr>
          <w:rFonts w:ascii="Times New Roman" w:hAnsi="Times New Roman" w:cs="Times New Roman"/>
        </w:rPr>
        <w:t xml:space="preserve"> emissions</w:t>
      </w:r>
    </w:p>
    <w:p w:rsidR="00C31C4C" w:rsidRPr="00C31C4C" w:rsidRDefault="00C31C4C" w:rsidP="00C31C4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C</w:t>
      </w:r>
      <w:r w:rsidR="009460D9" w:rsidRPr="00C31C4C">
        <w:rPr>
          <w:rFonts w:ascii="Times New Roman" w:hAnsi="Times New Roman" w:cs="Times New Roman"/>
        </w:rPr>
        <w:t>umulative air quality modeling results from 2008 and other recent base years’ modeling</w:t>
      </w:r>
    </w:p>
    <w:p w:rsidR="004C32C8" w:rsidRPr="00C31C4C" w:rsidRDefault="009460D9" w:rsidP="00C31C4C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Additional factors for consideration are NAAQS designations, complementary O&amp;G operator monitoring activities, potential geographic/additional agency expansion of 3SAQS membership</w:t>
      </w:r>
      <w:r w:rsidR="00341A40" w:rsidRPr="00C31C4C">
        <w:rPr>
          <w:rFonts w:ascii="Times New Roman" w:hAnsi="Times New Roman" w:cs="Times New Roman"/>
        </w:rPr>
        <w:t>, and external funding opportunities</w:t>
      </w:r>
      <w:r w:rsidR="00002D9C" w:rsidRPr="00C31C4C">
        <w:rPr>
          <w:rFonts w:ascii="Times New Roman" w:hAnsi="Times New Roman" w:cs="Times New Roman"/>
        </w:rPr>
        <w:t xml:space="preserve"> / </w:t>
      </w:r>
      <w:r w:rsidR="00876A1C" w:rsidRPr="00C31C4C">
        <w:rPr>
          <w:rFonts w:ascii="Times New Roman" w:hAnsi="Times New Roman" w:cs="Times New Roman"/>
        </w:rPr>
        <w:t>amounts.</w:t>
      </w:r>
    </w:p>
    <w:p w:rsidR="004C32C8" w:rsidRPr="00C31C4C" w:rsidRDefault="004C32C8" w:rsidP="005007D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CF1799" w:rsidRPr="00C31C4C" w:rsidRDefault="00341A40" w:rsidP="005007D5">
      <w:pPr>
        <w:spacing w:after="0" w:line="240" w:lineRule="auto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Most Working Group meetings will be by phone; the late Summer 2013 Technical Committee Workshop w</w:t>
      </w:r>
      <w:r w:rsidR="00002D9C" w:rsidRPr="00C31C4C">
        <w:rPr>
          <w:rFonts w:ascii="Times New Roman" w:hAnsi="Times New Roman" w:cs="Times New Roman"/>
        </w:rPr>
        <w:t>ill</w:t>
      </w:r>
      <w:r w:rsidRPr="00C31C4C">
        <w:rPr>
          <w:rFonts w:ascii="Times New Roman" w:hAnsi="Times New Roman" w:cs="Times New Roman"/>
        </w:rPr>
        <w:t xml:space="preserve"> be </w:t>
      </w:r>
      <w:r w:rsidR="00002D9C" w:rsidRPr="00C31C4C">
        <w:rPr>
          <w:rFonts w:ascii="Times New Roman" w:hAnsi="Times New Roman" w:cs="Times New Roman"/>
        </w:rPr>
        <w:t xml:space="preserve">used </w:t>
      </w:r>
      <w:r w:rsidRPr="00C31C4C">
        <w:rPr>
          <w:rFonts w:ascii="Times New Roman" w:hAnsi="Times New Roman" w:cs="Times New Roman"/>
        </w:rPr>
        <w:t xml:space="preserve">to discuss progress on the </w:t>
      </w:r>
      <w:r w:rsidR="00002D9C" w:rsidRPr="00C31C4C">
        <w:rPr>
          <w:rFonts w:ascii="Times New Roman" w:hAnsi="Times New Roman" w:cs="Times New Roman"/>
        </w:rPr>
        <w:t>A</w:t>
      </w:r>
      <w:r w:rsidRPr="00C31C4C">
        <w:rPr>
          <w:rFonts w:ascii="Times New Roman" w:hAnsi="Times New Roman" w:cs="Times New Roman"/>
        </w:rPr>
        <w:t>ssessment in more detail</w:t>
      </w:r>
      <w:r w:rsidR="00876A1C" w:rsidRPr="00C31C4C">
        <w:rPr>
          <w:rFonts w:ascii="Times New Roman" w:hAnsi="Times New Roman" w:cs="Times New Roman"/>
        </w:rPr>
        <w:t>.  Following that, results for the Steering Committee will include:</w:t>
      </w:r>
    </w:p>
    <w:p w:rsidR="004C32C8" w:rsidRPr="00C31C4C" w:rsidRDefault="004C32C8" w:rsidP="005007D5">
      <w:pPr>
        <w:spacing w:after="0" w:line="240" w:lineRule="auto"/>
        <w:rPr>
          <w:rFonts w:ascii="Times New Roman" w:hAnsi="Times New Roman" w:cs="Times New Roman"/>
          <w:sz w:val="12"/>
        </w:rPr>
      </w:pPr>
    </w:p>
    <w:p w:rsidR="004C32C8" w:rsidRPr="00876A1C" w:rsidRDefault="00876A1C" w:rsidP="004C32C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C31C4C">
        <w:rPr>
          <w:rFonts w:ascii="Times New Roman" w:hAnsi="Times New Roman" w:cs="Times New Roman"/>
        </w:rPr>
        <w:t>Recommendations as to what and how the Study and the Data Warehouse should address monitoring for the 2014 through 2017 time period, in terms of sites, parameters, budget, et ceter</w:t>
      </w:r>
      <w:r>
        <w:rPr>
          <w:rFonts w:ascii="Times New Roman" w:hAnsi="Times New Roman" w:cs="Times New Roman"/>
        </w:rPr>
        <w:t>a</w:t>
      </w:r>
      <w:r w:rsidRPr="00876A1C">
        <w:rPr>
          <w:rFonts w:ascii="Times New Roman" w:hAnsi="Times New Roman" w:cs="Times New Roman"/>
        </w:rPr>
        <w:t xml:space="preserve">. </w:t>
      </w:r>
    </w:p>
    <w:sectPr w:rsidR="004C32C8" w:rsidRPr="00876A1C" w:rsidSect="00C31C4C">
      <w:pgSz w:w="12240" w:h="15840"/>
      <w:pgMar w:top="450" w:right="864" w:bottom="45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33964A2D"/>
    <w:multiLevelType w:val="multilevel"/>
    <w:tmpl w:val="CE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D2F89"/>
    <w:multiLevelType w:val="hybridMultilevel"/>
    <w:tmpl w:val="CCA2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F30E6"/>
    <w:multiLevelType w:val="hybridMultilevel"/>
    <w:tmpl w:val="6F36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D56C3"/>
    <w:multiLevelType w:val="hybridMultilevel"/>
    <w:tmpl w:val="76E4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15632"/>
    <w:multiLevelType w:val="multilevel"/>
    <w:tmpl w:val="F97A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6514F"/>
    <w:multiLevelType w:val="hybridMultilevel"/>
    <w:tmpl w:val="FFE472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799"/>
    <w:rsid w:val="00002D9C"/>
    <w:rsid w:val="00116DE2"/>
    <w:rsid w:val="00341A40"/>
    <w:rsid w:val="003B48B5"/>
    <w:rsid w:val="004C32C8"/>
    <w:rsid w:val="005007D5"/>
    <w:rsid w:val="006B7C1B"/>
    <w:rsid w:val="00801F65"/>
    <w:rsid w:val="00876A1C"/>
    <w:rsid w:val="009460D9"/>
    <w:rsid w:val="00B46793"/>
    <w:rsid w:val="00B65502"/>
    <w:rsid w:val="00C31C4C"/>
    <w:rsid w:val="00C91567"/>
    <w:rsid w:val="00CF1799"/>
    <w:rsid w:val="00E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799"/>
    <w:rPr>
      <w:color w:val="3333CC"/>
      <w:u w:val="single"/>
    </w:rPr>
  </w:style>
  <w:style w:type="character" w:customStyle="1" w:styleId="fileinfo2">
    <w:name w:val="fileinfo2"/>
    <w:basedOn w:val="DefaultParagraphFont"/>
    <w:rsid w:val="00CF1799"/>
    <w:rPr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4785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493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pa.gov/ttnamti1/files/ambient/pm25/datamang/Network-Assessment-Planning-and-Checklis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ttnamti1/files/ambient/pm25/datamang/network-assessment-guidance.pdf" TargetMode="External"/><Relationship Id="rId5" Type="http://schemas.openxmlformats.org/officeDocument/2006/relationships/hyperlink" Target="http://www.epa.gov/ttnamti1/network-assessmen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TMoore</dc:creator>
  <cp:lastModifiedBy>TMoore</cp:lastModifiedBy>
  <cp:revision>2</cp:revision>
  <dcterms:created xsi:type="dcterms:W3CDTF">2013-05-29T14:22:00Z</dcterms:created>
  <dcterms:modified xsi:type="dcterms:W3CDTF">2013-05-29T14:22:00Z</dcterms:modified>
</cp:coreProperties>
</file>